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8A96F" w14:textId="2AA622D2" w:rsidR="00B73F42" w:rsidRDefault="00B73F42" w:rsidP="002A6655">
      <w:pPr>
        <w:spacing w:after="120"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1 </w:t>
      </w:r>
      <w:r w:rsidRPr="000B6804">
        <w:rPr>
          <w:rFonts w:asciiTheme="minorHAnsi" w:hAnsiTheme="minorHAnsi" w:cstheme="minorHAnsi"/>
          <w:b/>
        </w:rPr>
        <w:t xml:space="preserve">– </w:t>
      </w:r>
      <w:r>
        <w:rPr>
          <w:rFonts w:asciiTheme="minorHAnsi" w:hAnsiTheme="minorHAnsi" w:cstheme="minorHAnsi"/>
          <w:b/>
        </w:rPr>
        <w:t>Formularz informacji</w:t>
      </w:r>
      <w:r w:rsidR="009351C9" w:rsidRPr="00E14F02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9"/>
        <w:gridCol w:w="3638"/>
      </w:tblGrid>
      <w:tr w:rsidR="002A6655" w14:paraId="1CA420A3" w14:textId="77777777" w:rsidTr="009351C9">
        <w:trPr>
          <w:trHeight w:val="1268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480D3" w14:textId="2275BA1E" w:rsidR="002A6655" w:rsidRPr="00943D15" w:rsidRDefault="002A6655" w:rsidP="002A6655">
            <w:pPr>
              <w:spacing w:before="120" w:after="120" w:line="240" w:lineRule="auto"/>
              <w:jc w:val="center"/>
            </w:pPr>
            <w:r w:rsidRPr="002A6655">
              <w:t>(</w:t>
            </w:r>
            <w:r w:rsidR="003646C1">
              <w:t>nazwa</w:t>
            </w:r>
            <w:r w:rsidRPr="002A6655">
              <w:t xml:space="preserve"> wykonawcy)</w:t>
            </w:r>
          </w:p>
        </w:tc>
        <w:tc>
          <w:tcPr>
            <w:tcW w:w="4050" w:type="dxa"/>
            <w:tcBorders>
              <w:left w:val="single" w:sz="4" w:space="0" w:color="auto"/>
            </w:tcBorders>
            <w:vAlign w:val="center"/>
          </w:tcPr>
          <w:p w14:paraId="2B19ECF4" w14:textId="65E530F8" w:rsidR="002A6655" w:rsidRPr="00943D15" w:rsidRDefault="002A6655" w:rsidP="00943D15">
            <w:pPr>
              <w:spacing w:before="120" w:after="120" w:line="240" w:lineRule="auto"/>
              <w:jc w:val="both"/>
            </w:pPr>
          </w:p>
        </w:tc>
      </w:tr>
      <w:tr w:rsidR="00943D15" w14:paraId="1D7DE0E2" w14:textId="77777777" w:rsidTr="009351C9">
        <w:tc>
          <w:tcPr>
            <w:tcW w:w="9067" w:type="dxa"/>
            <w:gridSpan w:val="2"/>
            <w:vAlign w:val="center"/>
          </w:tcPr>
          <w:p w14:paraId="419C1FD4" w14:textId="751BFFD4" w:rsidR="00943D15" w:rsidRPr="002A6655" w:rsidRDefault="00943D15" w:rsidP="002A6655">
            <w:pPr>
              <w:spacing w:before="240" w:after="120" w:line="240" w:lineRule="auto"/>
              <w:jc w:val="both"/>
              <w:rPr>
                <w:b/>
              </w:rPr>
            </w:pPr>
            <w:r w:rsidRPr="002A6655">
              <w:rPr>
                <w:b/>
              </w:rPr>
              <w:t>Informacja dotycząca badania rynku w zakresie usługi:</w:t>
            </w:r>
          </w:p>
        </w:tc>
      </w:tr>
      <w:tr w:rsidR="00943D15" w14:paraId="1FB58B10" w14:textId="77777777" w:rsidTr="009351C9">
        <w:tc>
          <w:tcPr>
            <w:tcW w:w="9067" w:type="dxa"/>
            <w:gridSpan w:val="2"/>
            <w:vAlign w:val="center"/>
          </w:tcPr>
          <w:p w14:paraId="079CA6BE" w14:textId="67095EF2" w:rsidR="00943D15" w:rsidRPr="00F03F70" w:rsidRDefault="009871E1" w:rsidP="00774128">
            <w:pPr>
              <w:spacing w:before="120" w:after="120" w:line="276" w:lineRule="auto"/>
              <w:jc w:val="center"/>
              <w:rPr>
                <w:b/>
                <w:color w:val="0070C0"/>
              </w:rPr>
            </w:pPr>
            <w:r w:rsidRPr="009871E1">
              <w:rPr>
                <w:b/>
                <w:color w:val="0070C0"/>
              </w:rPr>
              <w:t>Zapewnienie usług w zakresie świadczeń zdrowotnych w tym medycyny pracy dla Spółek z Grupy Kapitałowej ENEA oraz pakietów zdrowotnych dla pracowników i ich rodzin</w:t>
            </w:r>
          </w:p>
        </w:tc>
      </w:tr>
      <w:tr w:rsidR="00ED109A" w14:paraId="59243C21" w14:textId="77777777" w:rsidTr="009351C9">
        <w:tc>
          <w:tcPr>
            <w:tcW w:w="9067" w:type="dxa"/>
            <w:gridSpan w:val="2"/>
            <w:tcBorders>
              <w:bottom w:val="single" w:sz="4" w:space="0" w:color="auto"/>
            </w:tcBorders>
            <w:vAlign w:val="center"/>
          </w:tcPr>
          <w:p w14:paraId="216C772A" w14:textId="6310C954" w:rsidR="00ED109A" w:rsidRDefault="00ED109A" w:rsidP="00ED109A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  <w:r w:rsidRPr="00B73F42">
              <w:rPr>
                <w:rFonts w:asciiTheme="minorHAnsi" w:eastAsia="Times New Roman" w:hAnsiTheme="minorHAnsi" w:cstheme="minorHAnsi"/>
                <w:lang w:eastAsia="pl-PL"/>
              </w:rPr>
              <w:t>Ja, niżej podpisany (My niżej podpisani):</w:t>
            </w:r>
          </w:p>
        </w:tc>
      </w:tr>
      <w:tr w:rsidR="00ED109A" w14:paraId="19F6E9FD" w14:textId="77777777" w:rsidTr="009351C9">
        <w:trPr>
          <w:trHeight w:val="623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AED4" w14:textId="77777777" w:rsidR="00ED109A" w:rsidRDefault="00ED109A" w:rsidP="00ED109A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D109A" w14:paraId="03BD00FE" w14:textId="77777777" w:rsidTr="009351C9">
        <w:tc>
          <w:tcPr>
            <w:tcW w:w="9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42C3" w14:textId="3BA00BA9" w:rsidR="00ED109A" w:rsidRDefault="00ED109A" w:rsidP="00ED109A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działając w imieniu i na rzecz:</w:t>
            </w:r>
          </w:p>
        </w:tc>
      </w:tr>
      <w:tr w:rsidR="00ED109A" w14:paraId="0089708D" w14:textId="77777777" w:rsidTr="009351C9">
        <w:trPr>
          <w:trHeight w:val="64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D510" w14:textId="77777777" w:rsidR="00ED109A" w:rsidRDefault="00ED109A" w:rsidP="00ED109A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ED109A" w14:paraId="70826D30" w14:textId="77777777" w:rsidTr="009351C9">
        <w:tc>
          <w:tcPr>
            <w:tcW w:w="9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8B5E" w14:textId="388D33B4" w:rsidR="00ED109A" w:rsidRDefault="00E73123" w:rsidP="00ED109A">
            <w:pPr>
              <w:spacing w:before="120" w:after="12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Składam(y) niniejszą informację dotyczącą wykonania zamówienia, którego przedmiotem jest:</w:t>
            </w:r>
          </w:p>
        </w:tc>
      </w:tr>
      <w:tr w:rsidR="00E73123" w14:paraId="317FE403" w14:textId="77777777" w:rsidTr="009351C9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7ACD" w14:textId="6D88E3E1" w:rsidR="00E73123" w:rsidRPr="00B75F5A" w:rsidRDefault="009871E1" w:rsidP="00346E8D">
            <w:pPr>
              <w:spacing w:before="120" w:after="120" w:line="276" w:lineRule="auto"/>
              <w:jc w:val="center"/>
              <w:rPr>
                <w:b/>
                <w:color w:val="0070C0"/>
              </w:rPr>
            </w:pPr>
            <w:r w:rsidRPr="009871E1">
              <w:rPr>
                <w:b/>
                <w:color w:val="0070C0"/>
              </w:rPr>
              <w:t>Zapewnienie usług w zakresie świadczeń zdrowotnych w tym medycyny pracy dla Spółek z Grupy Kapitałowej ENEA oraz pakietów zdrowotnych dla pracowników i ich rodzin</w:t>
            </w:r>
          </w:p>
        </w:tc>
      </w:tr>
      <w:tr w:rsidR="00E73123" w14:paraId="2A0FE55E" w14:textId="77777777" w:rsidTr="009351C9">
        <w:trPr>
          <w:trHeight w:val="1053"/>
        </w:trPr>
        <w:tc>
          <w:tcPr>
            <w:tcW w:w="9067" w:type="dxa"/>
            <w:gridSpan w:val="2"/>
            <w:tcBorders>
              <w:top w:val="single" w:sz="4" w:space="0" w:color="auto"/>
            </w:tcBorders>
            <w:vAlign w:val="center"/>
          </w:tcPr>
          <w:p w14:paraId="24D92D77" w14:textId="77777777" w:rsidR="00B75F5A" w:rsidRDefault="00B75F5A" w:rsidP="003646C1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</w:p>
          <w:p w14:paraId="6BA3AEAC" w14:textId="6AFF8BD7" w:rsidR="003646C1" w:rsidRPr="003646C1" w:rsidRDefault="00B75F5A" w:rsidP="003646C1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B75F5A">
              <w:rPr>
                <w:rFonts w:asciiTheme="minorHAnsi" w:hAnsiTheme="minorHAnsi" w:cstheme="minorHAnsi"/>
                <w:b/>
                <w:i/>
              </w:rPr>
              <w:t>CENA JEDNOSTKOWA ZGODNIE Z ZAŁĄCZNIKIEM NR 2.</w:t>
            </w:r>
          </w:p>
          <w:p w14:paraId="389793DA" w14:textId="74E7E8BB" w:rsidR="00D53D8F" w:rsidRPr="00D46BE6" w:rsidRDefault="00D53D8F" w:rsidP="003646C1">
            <w:pPr>
              <w:spacing w:before="120" w:after="120" w:line="360" w:lineRule="auto"/>
              <w:jc w:val="both"/>
              <w:rPr>
                <w:u w:val="dotted"/>
              </w:rPr>
            </w:pPr>
          </w:p>
        </w:tc>
      </w:tr>
      <w:tr w:rsidR="00E73123" w14:paraId="21106D16" w14:textId="77777777" w:rsidTr="009351C9">
        <w:trPr>
          <w:trHeight w:val="344"/>
        </w:trPr>
        <w:tc>
          <w:tcPr>
            <w:tcW w:w="9067" w:type="dxa"/>
            <w:gridSpan w:val="2"/>
            <w:tcBorders>
              <w:bottom w:val="single" w:sz="4" w:space="0" w:color="auto"/>
            </w:tcBorders>
            <w:vAlign w:val="center"/>
          </w:tcPr>
          <w:p w14:paraId="770BF705" w14:textId="69BE9826" w:rsidR="00E73123" w:rsidRPr="00E73123" w:rsidRDefault="00E73123" w:rsidP="00B51278">
            <w:pPr>
              <w:pStyle w:val="Akapitzlist"/>
              <w:numPr>
                <w:ilvl w:val="3"/>
                <w:numId w:val="2"/>
              </w:numPr>
              <w:tabs>
                <w:tab w:val="clear" w:pos="2880"/>
              </w:tabs>
              <w:spacing w:after="120" w:line="360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E73123">
              <w:rPr>
                <w:rFonts w:asciiTheme="minorHAnsi" w:hAnsiTheme="minorHAnsi" w:cstheme="minorHAnsi"/>
                <w:sz w:val="22"/>
              </w:rPr>
              <w:t>Istotne założenia przyjęte do wyceny zakresu prac.</w:t>
            </w:r>
          </w:p>
        </w:tc>
      </w:tr>
      <w:tr w:rsidR="00E73123" w14:paraId="129A5FE0" w14:textId="77777777" w:rsidTr="009351C9">
        <w:trPr>
          <w:trHeight w:val="819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C1FA" w14:textId="77777777" w:rsidR="00E73123" w:rsidRPr="00184DCF" w:rsidRDefault="00E73123" w:rsidP="00184DCF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4400B" w14:paraId="77D03A73" w14:textId="77777777" w:rsidTr="009351C9">
        <w:trPr>
          <w:trHeight w:val="1942"/>
        </w:trPr>
        <w:tc>
          <w:tcPr>
            <w:tcW w:w="9067" w:type="dxa"/>
            <w:gridSpan w:val="2"/>
            <w:tcBorders>
              <w:top w:val="single" w:sz="4" w:space="0" w:color="auto"/>
            </w:tcBorders>
            <w:vAlign w:val="center"/>
          </w:tcPr>
          <w:tbl>
            <w:tblPr>
              <w:tblStyle w:val="Tabela-Siatka"/>
              <w:tblpPr w:leftFromText="141" w:rightFromText="141" w:vertAnchor="page" w:horzAnchor="margin" w:tblpX="-142" w:tblpY="1"/>
              <w:tblOverlap w:val="never"/>
              <w:tblW w:w="90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73"/>
            </w:tblGrid>
            <w:tr w:rsidR="00EF6F02" w:rsidRPr="00184DCF" w14:paraId="1118E88B" w14:textId="77777777" w:rsidTr="00EF6F02">
              <w:tc>
                <w:tcPr>
                  <w:tcW w:w="9073" w:type="dxa"/>
                  <w:tcBorders>
                    <w:bottom w:val="single" w:sz="4" w:space="0" w:color="auto"/>
                  </w:tcBorders>
                  <w:vAlign w:val="center"/>
                </w:tcPr>
                <w:p w14:paraId="30964D1C" w14:textId="77777777" w:rsidR="00EF6F02" w:rsidRPr="00184DCF" w:rsidRDefault="00EF6F02" w:rsidP="00EF6F02">
                  <w:pPr>
                    <w:pStyle w:val="Akapitzlist"/>
                    <w:numPr>
                      <w:ilvl w:val="3"/>
                      <w:numId w:val="2"/>
                    </w:numPr>
                    <w:tabs>
                      <w:tab w:val="clear" w:pos="2880"/>
                    </w:tabs>
                    <w:spacing w:before="120" w:after="120" w:line="360" w:lineRule="auto"/>
                    <w:ind w:left="323" w:hanging="323"/>
                    <w:jc w:val="both"/>
                    <w:rPr>
                      <w:rFonts w:asciiTheme="minorHAnsi" w:hAnsiTheme="minorHAnsi" w:cstheme="minorHAnsi"/>
                      <w:sz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</w:rPr>
                    <w:t>Rekomendacja koniecznych zmian w zakresie, o którym mowa w Załączniku nr 2 lub nr 3.</w:t>
                  </w:r>
                </w:p>
              </w:tc>
            </w:tr>
            <w:tr w:rsidR="00EF6F02" w:rsidRPr="00184DCF" w14:paraId="56E484C7" w14:textId="77777777" w:rsidTr="00EF6F02">
              <w:trPr>
                <w:trHeight w:val="912"/>
              </w:trPr>
              <w:tc>
                <w:tcPr>
                  <w:tcW w:w="9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9DC6E9" w14:textId="77777777" w:rsidR="00EF6F02" w:rsidRPr="00184DCF" w:rsidRDefault="00EF6F02" w:rsidP="00EF6F02">
                  <w:pPr>
                    <w:spacing w:before="120" w:after="120"/>
                    <w:jc w:val="both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6A69494A" w14:textId="77777777" w:rsidR="003646C1" w:rsidRDefault="003646C1" w:rsidP="00F4400B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  <w:p w14:paraId="1C902083" w14:textId="77777777" w:rsidR="003646C1" w:rsidRDefault="003646C1" w:rsidP="00F4400B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  <w:tbl>
            <w:tblPr>
              <w:tblpPr w:leftFromText="141" w:rightFromText="141" w:vertAnchor="text" w:horzAnchor="margin" w:tblpXSpec="right" w:tblpY="-82"/>
              <w:tblW w:w="6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65"/>
              <w:gridCol w:w="3156"/>
            </w:tblGrid>
            <w:tr w:rsidR="009351C9" w:rsidRPr="00B73F42" w14:paraId="4D568B96" w14:textId="77777777" w:rsidTr="009351C9">
              <w:trPr>
                <w:trHeight w:val="977"/>
              </w:trPr>
              <w:tc>
                <w:tcPr>
                  <w:tcW w:w="3365" w:type="dxa"/>
                  <w:tcBorders>
                    <w:bottom w:val="single" w:sz="4" w:space="0" w:color="auto"/>
                  </w:tcBorders>
                  <w:vAlign w:val="center"/>
                </w:tcPr>
                <w:p w14:paraId="63E7593A" w14:textId="77777777" w:rsidR="009351C9" w:rsidRPr="00B73F42" w:rsidRDefault="009351C9" w:rsidP="009351C9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156" w:type="dxa"/>
                  <w:tcBorders>
                    <w:bottom w:val="single" w:sz="4" w:space="0" w:color="auto"/>
                  </w:tcBorders>
                  <w:vAlign w:val="center"/>
                </w:tcPr>
                <w:p w14:paraId="3D56FDE2" w14:textId="77777777" w:rsidR="009351C9" w:rsidRPr="00B73F42" w:rsidRDefault="009351C9" w:rsidP="009351C9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351C9" w:rsidRPr="00B73F42" w14:paraId="4D485E85" w14:textId="77777777" w:rsidTr="009351C9">
              <w:trPr>
                <w:trHeight w:val="54"/>
              </w:trPr>
              <w:tc>
                <w:tcPr>
                  <w:tcW w:w="3365" w:type="dxa"/>
                  <w:tcBorders>
                    <w:left w:val="nil"/>
                    <w:bottom w:val="nil"/>
                    <w:right w:val="nil"/>
                  </w:tcBorders>
                </w:tcPr>
                <w:p w14:paraId="0C35D415" w14:textId="77777777" w:rsidR="009351C9" w:rsidRPr="003566B9" w:rsidRDefault="009351C9" w:rsidP="009351C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3566B9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Miejscowość i data</w:t>
                  </w:r>
                </w:p>
              </w:tc>
              <w:tc>
                <w:tcPr>
                  <w:tcW w:w="3156" w:type="dxa"/>
                  <w:tcBorders>
                    <w:left w:val="nil"/>
                    <w:bottom w:val="nil"/>
                    <w:right w:val="nil"/>
                  </w:tcBorders>
                </w:tcPr>
                <w:p w14:paraId="0815F443" w14:textId="77777777" w:rsidR="009351C9" w:rsidRPr="003566B9" w:rsidRDefault="009351C9" w:rsidP="009351C9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B75F5A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Podpis przedstawiciela</w:t>
                  </w:r>
                </w:p>
              </w:tc>
            </w:tr>
          </w:tbl>
          <w:p w14:paraId="0C0AC6B2" w14:textId="77777777" w:rsidR="00B75F5A" w:rsidRDefault="00B75F5A" w:rsidP="00F4400B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  <w:p w14:paraId="70EE0F5C" w14:textId="757201C1" w:rsidR="004F1FA6" w:rsidRPr="00F4400B" w:rsidRDefault="004F1FA6" w:rsidP="003646C1">
            <w:pPr>
              <w:spacing w:after="0" w:line="240" w:lineRule="auto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3A00D724" w14:textId="47F75D0D" w:rsidR="008E18DC" w:rsidRDefault="008E18DC">
      <w:pPr>
        <w:spacing w:after="0" w:line="240" w:lineRule="auto"/>
        <w:rPr>
          <w:rFonts w:asciiTheme="minorHAnsi" w:hAnsiTheme="minorHAnsi" w:cstheme="minorHAnsi"/>
          <w:b/>
        </w:rPr>
      </w:pPr>
    </w:p>
    <w:p w14:paraId="4A45137A" w14:textId="23EF384A" w:rsidR="003F5D43" w:rsidRPr="00724331" w:rsidRDefault="003F5D43" w:rsidP="003F5D43">
      <w:pPr>
        <w:spacing w:before="120" w:after="120" w:line="360" w:lineRule="auto"/>
        <w:jc w:val="both"/>
        <w:rPr>
          <w:rFonts w:asciiTheme="minorHAnsi" w:hAnsiTheme="minorHAnsi" w:cstheme="minorHAnsi"/>
          <w:b/>
        </w:rPr>
      </w:pPr>
      <w:r w:rsidRPr="00724331">
        <w:rPr>
          <w:rFonts w:asciiTheme="minorHAnsi" w:hAnsiTheme="minorHAnsi" w:cstheme="minorHAnsi"/>
          <w:b/>
        </w:rPr>
        <w:lastRenderedPageBreak/>
        <w:t xml:space="preserve">Załącznik nr 2 – </w:t>
      </w:r>
      <w:r w:rsidR="00B75F5A" w:rsidRPr="00724331">
        <w:rPr>
          <w:rFonts w:asciiTheme="minorHAnsi" w:hAnsiTheme="minorHAnsi" w:cstheme="minorHAnsi"/>
          <w:b/>
        </w:rPr>
        <w:t>Ceny jednostkowe</w:t>
      </w:r>
    </w:p>
    <w:tbl>
      <w:tblPr>
        <w:tblW w:w="10606" w:type="dxa"/>
        <w:tblInd w:w="-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840"/>
        <w:gridCol w:w="2613"/>
        <w:gridCol w:w="2693"/>
      </w:tblGrid>
      <w:tr w:rsidR="00B75F5A" w:rsidRPr="00724331" w14:paraId="09E5805A" w14:textId="77777777" w:rsidTr="00EE38E8">
        <w:trPr>
          <w:trHeight w:val="80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9825" w14:textId="1ABF596F" w:rsidR="00B75F5A" w:rsidRPr="00724331" w:rsidRDefault="00B75F5A" w:rsidP="00FB527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 </w:t>
            </w:r>
            <w:r w:rsidR="0026724D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39244" w14:textId="77777777" w:rsidR="00B75F5A" w:rsidRPr="00724331" w:rsidRDefault="00B75F5A" w:rsidP="0026724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val="en-GB" w:eastAsia="pl-PL"/>
              </w:rPr>
              <w:t>Zakres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4F17D6" w14:textId="39D6A914" w:rsidR="00B75F5A" w:rsidRPr="00724331" w:rsidRDefault="00B75F5A" w:rsidP="00FE42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Ilość</w:t>
            </w:r>
            <w:r w:rsidR="005B213C"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 </w:t>
            </w:r>
            <w:r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osób objętym pakietem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52647B" w14:textId="12E31537" w:rsidR="00B75F5A" w:rsidRPr="00724331" w:rsidRDefault="00B75F5A" w:rsidP="00FE42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val="en-GB" w:eastAsia="pl-PL"/>
              </w:rPr>
              <w:t>Stawka netto (za pracownika miesięcznie)</w:t>
            </w:r>
            <w:r w:rsidR="0006753F">
              <w:rPr>
                <w:rStyle w:val="Odwoanieprzypisudolnego"/>
                <w:rFonts w:asciiTheme="minorHAnsi" w:eastAsia="Times New Roman" w:hAnsiTheme="minorHAnsi" w:cstheme="minorHAnsi"/>
                <w:b/>
                <w:bCs/>
                <w:color w:val="000000"/>
                <w:lang w:val="en-GB" w:eastAsia="pl-PL"/>
              </w:rPr>
              <w:footnoteReference w:customMarkFollows="1" w:id="2"/>
              <w:t>¹</w:t>
            </w:r>
          </w:p>
        </w:tc>
      </w:tr>
      <w:tr w:rsidR="00B75F5A" w:rsidRPr="00724331" w14:paraId="38C2003D" w14:textId="77777777" w:rsidTr="00EE38E8">
        <w:trPr>
          <w:trHeight w:val="1218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79C2FA" w14:textId="77777777" w:rsidR="00B75F5A" w:rsidRPr="00724331" w:rsidRDefault="00B75F5A" w:rsidP="00FB527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9D933" w14:textId="2C2FF42C" w:rsidR="00B75F5A" w:rsidRPr="00724331" w:rsidRDefault="009871E1" w:rsidP="0026724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Usługi w zakresie </w:t>
            </w:r>
            <w:r w:rsidRPr="009871E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Medycyny Pracy</w:t>
            </w: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dla Pracowników Grupy Kapitałowej ENEA (zakres pakietu wskazany w załączniku nr 3)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74C08" w14:textId="77777777" w:rsidR="009871E1" w:rsidRPr="009871E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1-1000</w:t>
            </w:r>
          </w:p>
          <w:p w14:paraId="0A4C847C" w14:textId="77777777" w:rsidR="009871E1" w:rsidRPr="009871E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1001-3000</w:t>
            </w:r>
          </w:p>
          <w:p w14:paraId="348337A7" w14:textId="77777777" w:rsidR="009871E1" w:rsidRPr="009871E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3001-5000</w:t>
            </w:r>
          </w:p>
          <w:p w14:paraId="5C4E2DFA" w14:textId="28FADAC2" w:rsidR="00B75F5A" w:rsidRPr="0072433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Powyżej 5000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8C897" w14:textId="77777777" w:rsidR="00B75F5A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37C6B81B" w14:textId="77777777" w:rsidR="009871E1" w:rsidRDefault="009871E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11C3C36D" w14:textId="77777777" w:rsidR="009871E1" w:rsidRDefault="009871E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3E46AF5B" w14:textId="1E2CD882" w:rsidR="009871E1" w:rsidRPr="00724331" w:rsidRDefault="009871E1" w:rsidP="002672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</w:tr>
      <w:tr w:rsidR="00B75F5A" w:rsidRPr="00724331" w14:paraId="058BD55D" w14:textId="77777777" w:rsidTr="00EE38E8">
        <w:trPr>
          <w:trHeight w:val="12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8FF742" w14:textId="77777777" w:rsidR="00B75F5A" w:rsidRPr="00724331" w:rsidRDefault="00B75F5A" w:rsidP="00FB527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72433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0D634F" w14:textId="5DEDF567" w:rsidR="00B75F5A" w:rsidRPr="00724331" w:rsidRDefault="009871E1" w:rsidP="0026724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Usługi w zakresie </w:t>
            </w:r>
            <w:r w:rsidRPr="009871E1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Pakietu Podstawowego </w:t>
            </w:r>
            <w:r w:rsidRPr="009871E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(zakres pakietu wskazany w załączniku nr 3) *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32375" w14:textId="77777777" w:rsidR="009871E1" w:rsidRPr="009871E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val="en-GB"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val="en-GB" w:eastAsia="pl-PL"/>
              </w:rPr>
              <w:t>1-1000</w:t>
            </w:r>
          </w:p>
          <w:p w14:paraId="55F3F8E6" w14:textId="77777777" w:rsidR="009871E1" w:rsidRPr="009871E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val="en-GB"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val="en-GB" w:eastAsia="pl-PL"/>
              </w:rPr>
              <w:t>1001-3000</w:t>
            </w:r>
          </w:p>
          <w:p w14:paraId="0BA06EA4" w14:textId="77777777" w:rsidR="009871E1" w:rsidRPr="009871E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val="en-GB"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val="en-GB" w:eastAsia="pl-PL"/>
              </w:rPr>
              <w:t>3001-5000</w:t>
            </w:r>
          </w:p>
          <w:p w14:paraId="3FA7C0B7" w14:textId="24C15050" w:rsidR="00B75F5A" w:rsidRPr="00724331" w:rsidRDefault="009871E1" w:rsidP="009871E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9871E1">
              <w:rPr>
                <w:rFonts w:asciiTheme="minorHAnsi" w:eastAsia="Times New Roman" w:hAnsiTheme="minorHAnsi" w:cstheme="minorHAnsi"/>
                <w:color w:val="000000"/>
                <w:lang w:val="en-GB" w:eastAsia="pl-PL"/>
              </w:rPr>
              <w:t>Powyżej 5000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C31E01" w14:textId="77777777" w:rsidR="00B75F5A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1094CBEA" w14:textId="77777777" w:rsidR="009871E1" w:rsidRDefault="009871E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065EF5C6" w14:textId="77777777" w:rsidR="009871E1" w:rsidRDefault="009871E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2198FF6E" w14:textId="0407711E" w:rsidR="009871E1" w:rsidRPr="00724331" w:rsidRDefault="009871E1" w:rsidP="002672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</w:tr>
    </w:tbl>
    <w:p w14:paraId="2EFCB32D" w14:textId="77777777" w:rsidR="00B75F5A" w:rsidRPr="00724331" w:rsidRDefault="00B75F5A" w:rsidP="003F5D43">
      <w:pPr>
        <w:spacing w:before="120" w:after="120" w:line="360" w:lineRule="auto"/>
        <w:jc w:val="both"/>
        <w:rPr>
          <w:rFonts w:asciiTheme="minorHAnsi" w:hAnsiTheme="minorHAnsi" w:cstheme="minorHAnsi"/>
          <w:b/>
        </w:rPr>
      </w:pPr>
    </w:p>
    <w:p w14:paraId="18B6D1B4" w14:textId="77777777" w:rsidR="005B213C" w:rsidRPr="00724331" w:rsidRDefault="005B213C" w:rsidP="003F5D43">
      <w:pPr>
        <w:spacing w:before="120" w:after="120" w:line="360" w:lineRule="auto"/>
        <w:jc w:val="both"/>
        <w:rPr>
          <w:rFonts w:asciiTheme="minorHAnsi" w:hAnsiTheme="minorHAnsi" w:cstheme="minorHAnsi"/>
          <w:b/>
        </w:rPr>
      </w:pPr>
    </w:p>
    <w:p w14:paraId="3820891C" w14:textId="77777777" w:rsidR="005B213C" w:rsidRPr="00724331" w:rsidRDefault="005B213C" w:rsidP="005B213C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724331">
        <w:rPr>
          <w:rFonts w:asciiTheme="minorHAnsi" w:hAnsiTheme="minorHAnsi" w:cstheme="minorHAnsi"/>
          <w:b/>
          <w:bCs/>
        </w:rPr>
        <w:t>Pakiety zdrowotne dla pracowników i ich rodzin w 100% płatne przez pracownika</w:t>
      </w:r>
    </w:p>
    <w:p w14:paraId="3B3E6269" w14:textId="77777777" w:rsidR="00724331" w:rsidRPr="00724331" w:rsidRDefault="00724331" w:rsidP="005B213C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10632" w:type="dxa"/>
        <w:tblInd w:w="-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16"/>
        <w:gridCol w:w="2127"/>
        <w:gridCol w:w="1559"/>
        <w:gridCol w:w="2126"/>
        <w:gridCol w:w="2337"/>
      </w:tblGrid>
      <w:tr w:rsidR="005B213C" w:rsidRPr="00724331" w14:paraId="0C32A18A" w14:textId="77777777" w:rsidTr="00E963A2">
        <w:trPr>
          <w:trHeight w:val="991"/>
        </w:trPr>
        <w:tc>
          <w:tcPr>
            <w:tcW w:w="567" w:type="dxa"/>
            <w:vAlign w:val="center"/>
          </w:tcPr>
          <w:p w14:paraId="13E77453" w14:textId="3EC3DE0D" w:rsidR="005B213C" w:rsidRPr="00E963A2" w:rsidRDefault="005B213C" w:rsidP="006E7AAC">
            <w:pPr>
              <w:spacing w:after="0" w:line="240" w:lineRule="auto"/>
              <w:rPr>
                <w:rFonts w:asciiTheme="minorHAnsi" w:hAnsiTheme="minorHAnsi" w:cstheme="minorHAnsi"/>
                <w:b/>
                <w:color w:val="1E1F1E"/>
              </w:rPr>
            </w:pPr>
            <w:r w:rsidRPr="00E963A2">
              <w:rPr>
                <w:rFonts w:asciiTheme="minorHAnsi" w:hAnsiTheme="minorHAnsi" w:cstheme="minorHAnsi"/>
                <w:b/>
                <w:color w:val="1E1F1E"/>
              </w:rPr>
              <w:t>Lp.</w:t>
            </w:r>
          </w:p>
        </w:tc>
        <w:tc>
          <w:tcPr>
            <w:tcW w:w="1916" w:type="dxa"/>
            <w:vAlign w:val="center"/>
          </w:tcPr>
          <w:p w14:paraId="0CD6B099" w14:textId="77777777" w:rsidR="005B213C" w:rsidRPr="00724331" w:rsidRDefault="005B213C" w:rsidP="0026724D">
            <w:pPr>
              <w:spacing w:after="0" w:line="240" w:lineRule="auto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Pakiet</w:t>
            </w:r>
          </w:p>
        </w:tc>
        <w:tc>
          <w:tcPr>
            <w:tcW w:w="2127" w:type="dxa"/>
            <w:vAlign w:val="center"/>
          </w:tcPr>
          <w:p w14:paraId="2341A750" w14:textId="77777777" w:rsidR="005B213C" w:rsidRPr="00724331" w:rsidRDefault="005B213C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Szacunkowa ilość osób objętych Zakresem</w:t>
            </w:r>
          </w:p>
        </w:tc>
        <w:tc>
          <w:tcPr>
            <w:tcW w:w="1559" w:type="dxa"/>
            <w:vAlign w:val="center"/>
          </w:tcPr>
          <w:p w14:paraId="28BC77B7" w14:textId="20127279" w:rsidR="005B213C" w:rsidRPr="00724331" w:rsidRDefault="005B213C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Cena netto dla pracownika</w:t>
            </w:r>
            <w:bookmarkStart w:id="0" w:name="_Ref228276386"/>
            <w:r w:rsidR="0006753F">
              <w:rPr>
                <w:rStyle w:val="Odwoanieprzypisudolnego"/>
                <w:rFonts w:asciiTheme="minorHAnsi" w:hAnsiTheme="minorHAnsi" w:cstheme="minorHAnsi"/>
                <w:bCs/>
                <w:color w:val="1E1F1E"/>
              </w:rPr>
              <w:footnoteReference w:customMarkFollows="1" w:id="3"/>
              <w:t>²</w:t>
            </w:r>
            <w:bookmarkEnd w:id="0"/>
          </w:p>
        </w:tc>
        <w:tc>
          <w:tcPr>
            <w:tcW w:w="2126" w:type="dxa"/>
            <w:vAlign w:val="center"/>
          </w:tcPr>
          <w:p w14:paraId="61495E2D" w14:textId="1664213C" w:rsidR="005B213C" w:rsidRPr="00724331" w:rsidRDefault="005B213C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Cena netto dla pracownika+1 osoba</w:t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fldChar w:fldCharType="begin"/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instrText xml:space="preserve"> NOTEREF _Ref228276386 \f </w:instrText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fldChar w:fldCharType="separate"/>
            </w:r>
            <w:r w:rsidR="00BD0221" w:rsidRPr="00BD0221">
              <w:rPr>
                <w:rStyle w:val="Odwoanieprzypisudolnego"/>
              </w:rPr>
              <w:t>²</w:t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fldChar w:fldCharType="end"/>
            </w:r>
          </w:p>
        </w:tc>
        <w:tc>
          <w:tcPr>
            <w:tcW w:w="2337" w:type="dxa"/>
            <w:vAlign w:val="center"/>
          </w:tcPr>
          <w:p w14:paraId="56AED51D" w14:textId="19D9D211" w:rsidR="005B213C" w:rsidRPr="00724331" w:rsidRDefault="005B213C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Cena netto dla pracownika+2 osoby i więcej</w:t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fldChar w:fldCharType="begin"/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instrText xml:space="preserve"> NOTEREF _Ref228276386 \f </w:instrText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fldChar w:fldCharType="separate"/>
            </w:r>
            <w:r w:rsidR="00BD0221" w:rsidRPr="00BD0221">
              <w:rPr>
                <w:rStyle w:val="Odwoanieprzypisudolnego"/>
              </w:rPr>
              <w:t>²</w:t>
            </w:r>
            <w:r w:rsidR="00BD0221">
              <w:rPr>
                <w:rFonts w:asciiTheme="minorHAnsi" w:hAnsiTheme="minorHAnsi" w:cstheme="minorHAnsi"/>
                <w:bCs/>
                <w:color w:val="1E1F1E"/>
              </w:rPr>
              <w:fldChar w:fldCharType="end"/>
            </w:r>
          </w:p>
        </w:tc>
      </w:tr>
      <w:tr w:rsidR="005B213C" w:rsidRPr="00724331" w14:paraId="61B928B6" w14:textId="77777777" w:rsidTr="006E7AAC">
        <w:trPr>
          <w:trHeight w:val="1218"/>
        </w:trPr>
        <w:tc>
          <w:tcPr>
            <w:tcW w:w="567" w:type="dxa"/>
            <w:vAlign w:val="center"/>
          </w:tcPr>
          <w:p w14:paraId="0D6BE31C" w14:textId="77777777" w:rsidR="005B213C" w:rsidRPr="00E963A2" w:rsidRDefault="005B213C" w:rsidP="00E963A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1E1F1E"/>
              </w:rPr>
            </w:pPr>
            <w:r w:rsidRPr="00E963A2">
              <w:rPr>
                <w:rFonts w:asciiTheme="minorHAnsi" w:hAnsiTheme="minorHAnsi" w:cstheme="minorHAnsi"/>
                <w:b/>
                <w:color w:val="1E1F1E"/>
              </w:rPr>
              <w:t>1</w:t>
            </w:r>
          </w:p>
        </w:tc>
        <w:tc>
          <w:tcPr>
            <w:tcW w:w="1916" w:type="dxa"/>
            <w:vAlign w:val="center"/>
          </w:tcPr>
          <w:p w14:paraId="7EF45095" w14:textId="77777777" w:rsidR="005B213C" w:rsidRPr="00724331" w:rsidRDefault="005B213C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Zakres I</w:t>
            </w:r>
          </w:p>
        </w:tc>
        <w:tc>
          <w:tcPr>
            <w:tcW w:w="2127" w:type="dxa"/>
            <w:vAlign w:val="center"/>
          </w:tcPr>
          <w:p w14:paraId="356DB8E7" w14:textId="77777777" w:rsidR="00BD0221" w:rsidRDefault="00BD0221" w:rsidP="00BD0221">
            <w:pPr>
              <w:spacing w:after="0" w:line="240" w:lineRule="auto"/>
              <w:jc w:val="center"/>
              <w:rPr>
                <w:bCs/>
                <w:color w:val="1E1F1E"/>
              </w:rPr>
            </w:pPr>
            <w:r>
              <w:rPr>
                <w:bCs/>
                <w:color w:val="1E1F1E"/>
              </w:rPr>
              <w:t>1-150</w:t>
            </w:r>
          </w:p>
          <w:p w14:paraId="4D5B39BA" w14:textId="77777777" w:rsidR="00BD0221" w:rsidRDefault="00BD0221" w:rsidP="00BD0221">
            <w:pPr>
              <w:spacing w:after="0" w:line="240" w:lineRule="auto"/>
              <w:jc w:val="center"/>
              <w:rPr>
                <w:bCs/>
                <w:color w:val="1E1F1E"/>
              </w:rPr>
            </w:pPr>
            <w:r>
              <w:rPr>
                <w:bCs/>
                <w:color w:val="1E1F1E"/>
              </w:rPr>
              <w:t>151-300</w:t>
            </w:r>
          </w:p>
          <w:p w14:paraId="7DC452CB" w14:textId="3FC27D2C" w:rsidR="005B213C" w:rsidRPr="00724331" w:rsidRDefault="00BD0221" w:rsidP="00BD022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bCs/>
                <w:color w:val="1E1F1E"/>
              </w:rPr>
              <w:t>Powyżej 301</w:t>
            </w:r>
          </w:p>
        </w:tc>
        <w:tc>
          <w:tcPr>
            <w:tcW w:w="1559" w:type="dxa"/>
            <w:vAlign w:val="center"/>
          </w:tcPr>
          <w:p w14:paraId="71BA7AD8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1F8222D1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6FA940E3" w14:textId="5E7E6C23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  <w:tc>
          <w:tcPr>
            <w:tcW w:w="2126" w:type="dxa"/>
            <w:vAlign w:val="center"/>
          </w:tcPr>
          <w:p w14:paraId="0BB507E8" w14:textId="77777777" w:rsidR="005B213C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6B33A7D0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4B2B2A24" w14:textId="37B9C396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  <w:tc>
          <w:tcPr>
            <w:tcW w:w="2337" w:type="dxa"/>
            <w:vAlign w:val="center"/>
          </w:tcPr>
          <w:p w14:paraId="07301578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795DB18C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51FC93A6" w14:textId="1A7130FD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</w:tr>
      <w:tr w:rsidR="005B213C" w:rsidRPr="00724331" w14:paraId="1C0989AD" w14:textId="77777777" w:rsidTr="006E7AAC">
        <w:trPr>
          <w:trHeight w:val="1400"/>
        </w:trPr>
        <w:tc>
          <w:tcPr>
            <w:tcW w:w="567" w:type="dxa"/>
            <w:vAlign w:val="center"/>
          </w:tcPr>
          <w:p w14:paraId="175BAD0E" w14:textId="77777777" w:rsidR="005B213C" w:rsidRPr="00E963A2" w:rsidRDefault="005B213C" w:rsidP="00E963A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1E1F1E"/>
              </w:rPr>
            </w:pPr>
            <w:r w:rsidRPr="00E963A2">
              <w:rPr>
                <w:rFonts w:asciiTheme="minorHAnsi" w:hAnsiTheme="minorHAnsi" w:cstheme="minorHAnsi"/>
                <w:b/>
                <w:color w:val="1E1F1E"/>
              </w:rPr>
              <w:t>2</w:t>
            </w:r>
          </w:p>
        </w:tc>
        <w:tc>
          <w:tcPr>
            <w:tcW w:w="1916" w:type="dxa"/>
            <w:vAlign w:val="center"/>
          </w:tcPr>
          <w:p w14:paraId="330AAAE2" w14:textId="77777777" w:rsidR="005B213C" w:rsidRPr="00724331" w:rsidRDefault="005B213C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Zakres II</w:t>
            </w:r>
          </w:p>
        </w:tc>
        <w:tc>
          <w:tcPr>
            <w:tcW w:w="2127" w:type="dxa"/>
            <w:vAlign w:val="center"/>
          </w:tcPr>
          <w:p w14:paraId="43276D35" w14:textId="77777777" w:rsidR="00BD0221" w:rsidRDefault="00BD0221" w:rsidP="00BD0221">
            <w:pPr>
              <w:spacing w:after="0" w:line="240" w:lineRule="auto"/>
              <w:jc w:val="center"/>
              <w:rPr>
                <w:bCs/>
                <w:color w:val="1E1F1E"/>
              </w:rPr>
            </w:pPr>
            <w:r>
              <w:rPr>
                <w:bCs/>
                <w:color w:val="1E1F1E"/>
              </w:rPr>
              <w:t>1-150</w:t>
            </w:r>
          </w:p>
          <w:p w14:paraId="5A955CDC" w14:textId="77777777" w:rsidR="00BD0221" w:rsidRDefault="00BD0221" w:rsidP="00BD0221">
            <w:pPr>
              <w:spacing w:after="0" w:line="240" w:lineRule="auto"/>
              <w:jc w:val="center"/>
              <w:rPr>
                <w:bCs/>
                <w:color w:val="1E1F1E"/>
              </w:rPr>
            </w:pPr>
            <w:r>
              <w:rPr>
                <w:bCs/>
                <w:color w:val="1E1F1E"/>
              </w:rPr>
              <w:t>151-300</w:t>
            </w:r>
          </w:p>
          <w:p w14:paraId="3B4A6DCE" w14:textId="2F185AE9" w:rsidR="005B213C" w:rsidRPr="00724331" w:rsidRDefault="00BD0221" w:rsidP="00BD022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bCs/>
                <w:color w:val="1E1F1E"/>
              </w:rPr>
              <w:t>Powyżej 301</w:t>
            </w:r>
          </w:p>
        </w:tc>
        <w:tc>
          <w:tcPr>
            <w:tcW w:w="1559" w:type="dxa"/>
            <w:vAlign w:val="center"/>
          </w:tcPr>
          <w:p w14:paraId="3F17D128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39545975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3163392D" w14:textId="73F8A38F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  <w:tc>
          <w:tcPr>
            <w:tcW w:w="2126" w:type="dxa"/>
            <w:vAlign w:val="center"/>
          </w:tcPr>
          <w:p w14:paraId="1421DCA1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28427BB6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469535CF" w14:textId="56718F4E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  <w:tc>
          <w:tcPr>
            <w:tcW w:w="2337" w:type="dxa"/>
            <w:vAlign w:val="center"/>
          </w:tcPr>
          <w:p w14:paraId="22356AFC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7F9FC400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653E2475" w14:textId="2F2F2525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</w:tr>
      <w:tr w:rsidR="005B213C" w:rsidRPr="00724331" w14:paraId="02A0F132" w14:textId="77777777" w:rsidTr="00F77AC2">
        <w:trPr>
          <w:trHeight w:val="1271"/>
        </w:trPr>
        <w:tc>
          <w:tcPr>
            <w:tcW w:w="567" w:type="dxa"/>
            <w:vAlign w:val="center"/>
          </w:tcPr>
          <w:p w14:paraId="34F37E47" w14:textId="77777777" w:rsidR="005B213C" w:rsidRPr="00E963A2" w:rsidRDefault="005B213C" w:rsidP="00E963A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1E1F1E"/>
              </w:rPr>
            </w:pPr>
            <w:r w:rsidRPr="00E963A2">
              <w:rPr>
                <w:rFonts w:asciiTheme="minorHAnsi" w:hAnsiTheme="minorHAnsi" w:cstheme="minorHAnsi"/>
                <w:b/>
                <w:color w:val="1E1F1E"/>
              </w:rPr>
              <w:t>3</w:t>
            </w:r>
          </w:p>
        </w:tc>
        <w:tc>
          <w:tcPr>
            <w:tcW w:w="1916" w:type="dxa"/>
            <w:vAlign w:val="center"/>
          </w:tcPr>
          <w:p w14:paraId="7C4027C1" w14:textId="77777777" w:rsidR="005B213C" w:rsidRPr="00724331" w:rsidRDefault="005B213C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 w:rsidRPr="00724331">
              <w:rPr>
                <w:rFonts w:asciiTheme="minorHAnsi" w:hAnsiTheme="minorHAnsi" w:cstheme="minorHAnsi"/>
                <w:bCs/>
                <w:color w:val="1E1F1E"/>
              </w:rPr>
              <w:t>Zakres III</w:t>
            </w:r>
          </w:p>
        </w:tc>
        <w:tc>
          <w:tcPr>
            <w:tcW w:w="2127" w:type="dxa"/>
            <w:vAlign w:val="center"/>
          </w:tcPr>
          <w:p w14:paraId="29F1E973" w14:textId="77777777" w:rsidR="00BD0221" w:rsidRDefault="00BD0221" w:rsidP="00BD0221">
            <w:pPr>
              <w:spacing w:after="0" w:line="240" w:lineRule="auto"/>
              <w:jc w:val="center"/>
              <w:rPr>
                <w:bCs/>
                <w:color w:val="1E1F1E"/>
              </w:rPr>
            </w:pPr>
            <w:r>
              <w:rPr>
                <w:bCs/>
                <w:color w:val="1E1F1E"/>
              </w:rPr>
              <w:t>1-150</w:t>
            </w:r>
          </w:p>
          <w:p w14:paraId="4095A749" w14:textId="77777777" w:rsidR="00BD0221" w:rsidRDefault="00BD0221" w:rsidP="00BD0221">
            <w:pPr>
              <w:spacing w:after="0" w:line="240" w:lineRule="auto"/>
              <w:jc w:val="center"/>
              <w:rPr>
                <w:bCs/>
                <w:color w:val="1E1F1E"/>
              </w:rPr>
            </w:pPr>
            <w:r>
              <w:rPr>
                <w:bCs/>
                <w:color w:val="1E1F1E"/>
              </w:rPr>
              <w:t>151-300</w:t>
            </w:r>
          </w:p>
          <w:p w14:paraId="44421FA2" w14:textId="483F7270" w:rsidR="005B213C" w:rsidRPr="00724331" w:rsidRDefault="00BD0221" w:rsidP="00BD022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bCs/>
                <w:color w:val="1E1F1E"/>
              </w:rPr>
              <w:t>Powyżej 301</w:t>
            </w:r>
          </w:p>
        </w:tc>
        <w:tc>
          <w:tcPr>
            <w:tcW w:w="1559" w:type="dxa"/>
            <w:vAlign w:val="center"/>
          </w:tcPr>
          <w:p w14:paraId="4D8345FB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3435F294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37C461E5" w14:textId="14A7F5CE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  <w:tc>
          <w:tcPr>
            <w:tcW w:w="2126" w:type="dxa"/>
            <w:vAlign w:val="center"/>
          </w:tcPr>
          <w:p w14:paraId="76D2B34E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7DCE3C37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03EC5215" w14:textId="6BE8FA98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  <w:tc>
          <w:tcPr>
            <w:tcW w:w="2337" w:type="dxa"/>
            <w:vAlign w:val="center"/>
          </w:tcPr>
          <w:p w14:paraId="1CF7896C" w14:textId="77777777" w:rsidR="005B213C" w:rsidRDefault="0026724D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1AB49FB1" w14:textId="77777777" w:rsidR="00BD022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  <w:p w14:paraId="1C159279" w14:textId="1E5F082B" w:rsidR="00BD0221" w:rsidRPr="00724331" w:rsidRDefault="00BD0221" w:rsidP="0026724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1E1F1E"/>
              </w:rPr>
            </w:pPr>
            <w:r>
              <w:rPr>
                <w:rFonts w:asciiTheme="minorHAnsi" w:hAnsiTheme="minorHAnsi" w:cstheme="minorHAnsi"/>
                <w:bCs/>
                <w:color w:val="1E1F1E"/>
              </w:rPr>
              <w:t>………………… zł</w:t>
            </w:r>
          </w:p>
        </w:tc>
      </w:tr>
    </w:tbl>
    <w:p w14:paraId="4C2D27C4" w14:textId="77777777" w:rsidR="00F77AC2" w:rsidRPr="00F77AC2" w:rsidRDefault="00F77AC2" w:rsidP="00F77AC2">
      <w:pPr>
        <w:rPr>
          <w:rFonts w:asciiTheme="minorHAnsi" w:hAnsiTheme="minorHAnsi" w:cstheme="minorHAnsi"/>
        </w:rPr>
      </w:pPr>
    </w:p>
    <w:sectPr w:rsidR="00F77AC2" w:rsidRPr="00F77AC2" w:rsidSect="00DF2694">
      <w:headerReference w:type="default" r:id="rId11"/>
      <w:footerReference w:type="default" r:id="rId12"/>
      <w:footnotePr>
        <w:numFmt w:val="chicago"/>
      </w:footnotePr>
      <w:endnotePr>
        <w:numFmt w:val="chicago"/>
      </w:endnotePr>
      <w:pgSz w:w="11906" w:h="16838"/>
      <w:pgMar w:top="1417" w:right="1417" w:bottom="1417" w:left="1417" w:header="567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2A12" w14:textId="77777777" w:rsidR="00F33C34" w:rsidRDefault="00F33C34" w:rsidP="00BD5B29">
      <w:pPr>
        <w:spacing w:after="0" w:line="240" w:lineRule="auto"/>
      </w:pPr>
      <w:r>
        <w:separator/>
      </w:r>
    </w:p>
  </w:endnote>
  <w:endnote w:type="continuationSeparator" w:id="0">
    <w:p w14:paraId="6C7A9A8D" w14:textId="77777777" w:rsidR="00F33C34" w:rsidRDefault="00F33C34" w:rsidP="00BD5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Arial"/>
    <w:charset w:val="EE"/>
    <w:family w:val="swiss"/>
    <w:pitch w:val="variable"/>
    <w:sig w:usb0="00000001" w:usb1="4000004A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30DB5" w14:textId="77777777" w:rsidR="00DF2694" w:rsidRPr="00BA4292" w:rsidRDefault="00DF2694" w:rsidP="00DF2694">
    <w:pPr>
      <w:pStyle w:val="Nagwek"/>
      <w:spacing w:after="0" w:line="156" w:lineRule="exact"/>
      <w:rPr>
        <w:rFonts w:ascii="Arial" w:hAnsi="Arial" w:cs="Arial"/>
        <w:color w:val="75787B"/>
        <w:sz w:val="13"/>
        <w:szCs w:val="13"/>
      </w:rPr>
    </w:pPr>
    <w:r w:rsidRPr="00BA4292">
      <w:rPr>
        <w:rFonts w:ascii="Arial" w:hAnsi="Arial" w:cs="Arial"/>
        <w:color w:val="75787B"/>
        <w:sz w:val="13"/>
        <w:szCs w:val="13"/>
      </w:rPr>
      <w:t>Sad Rejonowy Pozna</w:t>
    </w:r>
    <w:r>
      <w:rPr>
        <w:rFonts w:ascii="Arial" w:hAnsi="Arial" w:cs="Arial"/>
        <w:color w:val="75787B"/>
        <w:sz w:val="13"/>
        <w:szCs w:val="13"/>
      </w:rPr>
      <w:t>ń</w:t>
    </w:r>
    <w:r w:rsidRPr="00BA4292">
      <w:rPr>
        <w:rFonts w:ascii="Arial" w:hAnsi="Arial" w:cs="Arial"/>
        <w:color w:val="75787B"/>
        <w:sz w:val="13"/>
        <w:szCs w:val="13"/>
      </w:rPr>
      <w:t xml:space="preserve"> - Nowe Miasto i Wilda w Poznaniu VIII Wydział Gospodarczy</w:t>
    </w:r>
  </w:p>
  <w:p w14:paraId="0AF1B957" w14:textId="77777777" w:rsidR="00237D5F" w:rsidRPr="00DF2694" w:rsidRDefault="00DF2694" w:rsidP="00DF2694">
    <w:pPr>
      <w:pStyle w:val="Nagwek"/>
      <w:spacing w:after="0" w:line="156" w:lineRule="exact"/>
      <w:rPr>
        <w:rFonts w:ascii="Arial" w:hAnsi="Arial" w:cs="Arial"/>
        <w:color w:val="75787B"/>
        <w:sz w:val="13"/>
        <w:szCs w:val="13"/>
      </w:rPr>
    </w:pPr>
    <w:r w:rsidRPr="00BA4292">
      <w:rPr>
        <w:rFonts w:ascii="Arial" w:hAnsi="Arial" w:cs="Arial"/>
        <w:color w:val="75787B"/>
        <w:sz w:val="13"/>
        <w:szCs w:val="13"/>
      </w:rPr>
      <w:t xml:space="preserve">Krajowego Rejestru Sadowego nr KRS: </w:t>
    </w:r>
    <w:r>
      <w:rPr>
        <w:rFonts w:ascii="Arial" w:hAnsi="Arial" w:cs="Arial"/>
        <w:color w:val="75787B"/>
        <w:sz w:val="13"/>
        <w:szCs w:val="13"/>
      </w:rPr>
      <w:t>0000477231</w:t>
    </w:r>
    <w:r w:rsidRPr="00BA4292">
      <w:rPr>
        <w:rFonts w:ascii="Arial" w:hAnsi="Arial" w:cs="Arial"/>
        <w:color w:val="75787B"/>
        <w:sz w:val="13"/>
        <w:szCs w:val="13"/>
      </w:rPr>
      <w:t xml:space="preserve"> Kapitał zakładowy: </w:t>
    </w:r>
    <w:r>
      <w:rPr>
        <w:rFonts w:ascii="Arial" w:hAnsi="Arial" w:cs="Arial"/>
        <w:color w:val="75787B"/>
        <w:sz w:val="13"/>
        <w:szCs w:val="13"/>
      </w:rPr>
      <w:t>103 929 000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274C" w14:textId="77777777" w:rsidR="00F33C34" w:rsidRDefault="00F33C34" w:rsidP="00BD5B29">
      <w:pPr>
        <w:spacing w:after="0" w:line="240" w:lineRule="auto"/>
      </w:pPr>
      <w:r>
        <w:separator/>
      </w:r>
    </w:p>
  </w:footnote>
  <w:footnote w:type="continuationSeparator" w:id="0">
    <w:p w14:paraId="33F28F0A" w14:textId="77777777" w:rsidR="00F33C34" w:rsidRDefault="00F33C34" w:rsidP="00BD5B29">
      <w:pPr>
        <w:spacing w:after="0" w:line="240" w:lineRule="auto"/>
      </w:pPr>
      <w:r>
        <w:continuationSeparator/>
      </w:r>
    </w:p>
  </w:footnote>
  <w:footnote w:id="1">
    <w:p w14:paraId="429299C5" w14:textId="61C6EB39" w:rsidR="009351C9" w:rsidRDefault="009351C9">
      <w:pPr>
        <w:pStyle w:val="Tekstprzypisudolnego"/>
      </w:pPr>
      <w:r w:rsidRPr="009351C9">
        <w:rPr>
          <w:rStyle w:val="Odwoanieprzypisudolnego"/>
          <w:sz w:val="24"/>
          <w:szCs w:val="24"/>
        </w:rPr>
        <w:footnoteRef/>
      </w:r>
      <w:r w:rsidRPr="009351C9">
        <w:rPr>
          <w:sz w:val="24"/>
          <w:szCs w:val="24"/>
        </w:rPr>
        <w:t xml:space="preserve"> </w:t>
      </w:r>
      <w:r w:rsidRPr="009351C9">
        <w:t>formularz informacji należy dostosować do tego co jest przedmiotem zapytania</w:t>
      </w:r>
    </w:p>
  </w:footnote>
  <w:footnote w:id="2">
    <w:p w14:paraId="2CB19B73" w14:textId="2123329E" w:rsidR="0006753F" w:rsidRDefault="0006753F" w:rsidP="0006753F">
      <w:pPr>
        <w:pStyle w:val="Tekstprzypisudolnego"/>
      </w:pPr>
      <w:r>
        <w:rPr>
          <w:rStyle w:val="Odwoanieprzypisudolnego"/>
        </w:rPr>
        <w:t>¹</w:t>
      </w:r>
      <w:r>
        <w:t xml:space="preserve"> Z uwagi na wewnętrzne uregulowania w Grupie Kapitałowej stawka netto dla pracownika w pozycji nr 2 w powyższej tabeli nie może być niższa niż 9,00 zł netto miesięcznie. Dopuszczalna możliwość zmiany przez pracownika dostawcy usług.</w:t>
      </w:r>
    </w:p>
  </w:footnote>
  <w:footnote w:id="3">
    <w:p w14:paraId="7EBE49C5" w14:textId="21A4198C" w:rsidR="0006753F" w:rsidRDefault="0006753F" w:rsidP="0006753F">
      <w:pPr>
        <w:pStyle w:val="Tekstprzypisudolnego"/>
      </w:pPr>
      <w:r>
        <w:rPr>
          <w:rStyle w:val="Odwoanieprzypisudolnego"/>
        </w:rPr>
        <w:t>²</w:t>
      </w:r>
      <w:r>
        <w:t xml:space="preserve"> Pracownik będzie miał możliwość zmiany pakietu lub odstąpienia od pakietu co najmniej dwa razy w roku. Dopuszczalna możliwość zmiany przez pracownika dostawcy usług. Obsługa pakietów zdrowotnych przez dostawcę usług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5E92" w14:textId="77777777" w:rsidR="00E619D3" w:rsidRDefault="00E619D3" w:rsidP="00E619D3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color w:val="75787B"/>
        <w:sz w:val="14"/>
        <w:szCs w:val="14"/>
      </w:rPr>
    </w:pPr>
    <w:r>
      <w:rPr>
        <w:noProof/>
        <w:lang w:eastAsia="pl-PL"/>
      </w:rPr>
      <w:drawing>
        <wp:anchor distT="0" distB="0" distL="114300" distR="114300" simplePos="0" relativeHeight="251657728" behindDoc="1" locked="0" layoutInCell="1" allowOverlap="1" wp14:anchorId="3058C346" wp14:editId="58482ECB">
          <wp:simplePos x="0" y="0"/>
          <wp:positionH relativeFrom="margin">
            <wp:posOffset>-280670</wp:posOffset>
          </wp:positionH>
          <wp:positionV relativeFrom="topMargin">
            <wp:align>bottom</wp:align>
          </wp:positionV>
          <wp:extent cx="1647825" cy="904875"/>
          <wp:effectExtent l="0" t="0" r="9525" b="9525"/>
          <wp:wrapNone/>
          <wp:docPr id="2130013125" name="Obraz 2130013125" descr="pap_firmowy_logo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pap_firmowy_logo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F4BF9B" w14:textId="363E3951" w:rsidR="0006393D" w:rsidRDefault="0006393D" w:rsidP="00E619D3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bCs/>
        <w:color w:val="767171"/>
        <w:sz w:val="14"/>
        <w:szCs w:val="14"/>
        <w:lang w:eastAsia="pl-PL"/>
      </w:rPr>
    </w:pPr>
    <w:r>
      <w:rPr>
        <w:rFonts w:ascii="Arial" w:hAnsi="Arial" w:cs="Arial"/>
        <w:color w:val="75787B"/>
        <w:sz w:val="14"/>
        <w:szCs w:val="14"/>
      </w:rPr>
      <w:t>ENEA Centrum sp. z o.o.</w:t>
    </w:r>
    <w:r>
      <w:rPr>
        <w:rFonts w:ascii="Arial" w:hAnsi="Arial" w:cs="Arial"/>
        <w:color w:val="75787B"/>
        <w:sz w:val="14"/>
        <w:szCs w:val="14"/>
      </w:rPr>
      <w:tab/>
    </w:r>
    <w:r w:rsidRPr="001711BA">
      <w:rPr>
        <w:rFonts w:ascii="Arial" w:hAnsi="Arial" w:cs="Arial"/>
        <w:color w:val="75787B"/>
        <w:sz w:val="14"/>
        <w:szCs w:val="14"/>
      </w:rPr>
      <w:t xml:space="preserve">NIP </w:t>
    </w:r>
    <w:r w:rsidRPr="00BF2710">
      <w:rPr>
        <w:rFonts w:ascii="Arial" w:hAnsi="Arial" w:cs="Arial"/>
        <w:bCs/>
        <w:color w:val="767171"/>
        <w:sz w:val="14"/>
        <w:szCs w:val="14"/>
        <w:lang w:eastAsia="pl-PL"/>
      </w:rPr>
      <w:t>777 00 02</w:t>
    </w:r>
    <w:r w:rsidR="005C6B2B">
      <w:rPr>
        <w:rFonts w:ascii="Arial" w:hAnsi="Arial" w:cs="Arial"/>
        <w:bCs/>
        <w:color w:val="767171"/>
        <w:sz w:val="14"/>
        <w:szCs w:val="14"/>
        <w:lang w:eastAsia="pl-PL"/>
      </w:rPr>
      <w:t> </w:t>
    </w:r>
    <w:r w:rsidRPr="00BF2710">
      <w:rPr>
        <w:rFonts w:ascii="Arial" w:hAnsi="Arial" w:cs="Arial"/>
        <w:bCs/>
        <w:color w:val="767171"/>
        <w:sz w:val="14"/>
        <w:szCs w:val="14"/>
        <w:lang w:eastAsia="pl-PL"/>
      </w:rPr>
      <w:t>843</w:t>
    </w:r>
  </w:p>
  <w:p w14:paraId="535CD35A" w14:textId="0C29B69D" w:rsidR="005C6B2B" w:rsidRPr="001711BA" w:rsidRDefault="005C6B2B" w:rsidP="005C6B2B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color w:val="75787B"/>
        <w:sz w:val="14"/>
        <w:szCs w:val="14"/>
      </w:rPr>
    </w:pPr>
    <w:r>
      <w:rPr>
        <w:rFonts w:ascii="Arial" w:hAnsi="Arial" w:cs="Arial"/>
        <w:color w:val="75787B"/>
        <w:sz w:val="14"/>
        <w:szCs w:val="14"/>
      </w:rPr>
      <w:t>pl. Władysława Andersa 7</w:t>
    </w:r>
    <w:r>
      <w:rPr>
        <w:rFonts w:ascii="Arial" w:hAnsi="Arial" w:cs="Arial"/>
        <w:color w:val="75787B"/>
        <w:sz w:val="14"/>
        <w:szCs w:val="14"/>
      </w:rPr>
      <w:tab/>
    </w:r>
    <w:r w:rsidRPr="00BF2710">
      <w:rPr>
        <w:rFonts w:ascii="Arial" w:hAnsi="Arial" w:cs="Arial"/>
        <w:color w:val="767171"/>
        <w:sz w:val="14"/>
        <w:szCs w:val="14"/>
      </w:rPr>
      <w:t xml:space="preserve">REGON </w:t>
    </w:r>
    <w:r w:rsidRPr="00BF2710">
      <w:rPr>
        <w:rFonts w:ascii="Arial" w:hAnsi="Arial" w:cs="Arial"/>
        <w:color w:val="767171"/>
        <w:sz w:val="14"/>
        <w:szCs w:val="14"/>
        <w:lang w:eastAsia="pl-PL"/>
      </w:rPr>
      <w:t>630770227</w:t>
    </w:r>
  </w:p>
  <w:p w14:paraId="1A67A2D5" w14:textId="6A32A96D" w:rsidR="003E5507" w:rsidRPr="0006393D" w:rsidRDefault="005C6B2B" w:rsidP="00E619D3">
    <w:pPr>
      <w:pStyle w:val="Nagwek"/>
      <w:tabs>
        <w:tab w:val="clear" w:pos="4536"/>
        <w:tab w:val="clear" w:pos="9072"/>
      </w:tabs>
      <w:spacing w:after="0" w:line="168" w:lineRule="exact"/>
      <w:ind w:left="1440" w:firstLine="720"/>
      <w:rPr>
        <w:rFonts w:ascii="Arial" w:hAnsi="Arial" w:cs="Arial"/>
        <w:color w:val="75787B"/>
        <w:sz w:val="14"/>
        <w:szCs w:val="14"/>
      </w:rPr>
    </w:pPr>
    <w:r>
      <w:rPr>
        <w:rFonts w:ascii="Arial" w:hAnsi="Arial" w:cs="Arial"/>
        <w:color w:val="75787B"/>
        <w:sz w:val="14"/>
        <w:szCs w:val="14"/>
      </w:rPr>
      <w:t>61-894</w:t>
    </w:r>
    <w:r w:rsidRPr="00784652">
      <w:rPr>
        <w:rFonts w:ascii="Arial" w:hAnsi="Arial" w:cs="Arial"/>
        <w:color w:val="75787B"/>
        <w:sz w:val="14"/>
        <w:szCs w:val="14"/>
      </w:rPr>
      <w:t xml:space="preserve"> </w:t>
    </w:r>
    <w:r>
      <w:rPr>
        <w:rFonts w:ascii="Arial" w:hAnsi="Arial" w:cs="Arial"/>
        <w:color w:val="75787B"/>
        <w:sz w:val="14"/>
        <w:szCs w:val="14"/>
      </w:rPr>
      <w:t xml:space="preserve">Poznań </w:t>
    </w:r>
    <w:r>
      <w:rPr>
        <w:rFonts w:ascii="Arial" w:hAnsi="Arial" w:cs="Arial"/>
        <w:color w:val="75787B"/>
        <w:sz w:val="14"/>
        <w:szCs w:val="14"/>
      </w:rPr>
      <w:tab/>
    </w:r>
    <w:r>
      <w:rPr>
        <w:rFonts w:ascii="Arial" w:hAnsi="Arial" w:cs="Arial"/>
        <w:color w:val="75787B"/>
        <w:sz w:val="14"/>
        <w:szCs w:val="14"/>
      </w:rPr>
      <w:tab/>
    </w:r>
    <w:r w:rsidR="0006393D">
      <w:rPr>
        <w:rFonts w:ascii="Arial" w:hAnsi="Arial" w:cs="Arial"/>
        <w:color w:val="75787B"/>
        <w:sz w:val="14"/>
        <w:szCs w:val="14"/>
      </w:rPr>
      <w:t>www.enea.pl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73676"/>
    <w:multiLevelType w:val="hybridMultilevel"/>
    <w:tmpl w:val="FC9CB2B2"/>
    <w:lvl w:ilvl="0" w:tplc="FC8AF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D22BC"/>
    <w:multiLevelType w:val="hybridMultilevel"/>
    <w:tmpl w:val="93C42B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C39AD"/>
    <w:multiLevelType w:val="hybridMultilevel"/>
    <w:tmpl w:val="A3545D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C63124"/>
    <w:multiLevelType w:val="multilevel"/>
    <w:tmpl w:val="751AE62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A83DA0"/>
    <w:multiLevelType w:val="hybridMultilevel"/>
    <w:tmpl w:val="74E030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2FF2A14C">
      <w:numFmt w:val="bullet"/>
      <w:lvlText w:val=""/>
      <w:lvlJc w:val="left"/>
      <w:pPr>
        <w:ind w:left="2160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6A3AA4"/>
    <w:multiLevelType w:val="hybridMultilevel"/>
    <w:tmpl w:val="D5DCF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40DB9"/>
    <w:multiLevelType w:val="multilevel"/>
    <w:tmpl w:val="F272933A"/>
    <w:lvl w:ilvl="0">
      <w:start w:val="1"/>
      <w:numFmt w:val="decimal"/>
      <w:pStyle w:val="Nagwek2"/>
      <w:lvlText w:val="%1."/>
      <w:lvlJc w:val="left"/>
      <w:pPr>
        <w:tabs>
          <w:tab w:val="num" w:pos="992"/>
        </w:tabs>
        <w:ind w:left="992" w:hanging="567"/>
      </w:pPr>
      <w:rPr>
        <w:rFonts w:ascii="Arial" w:hAnsi="Arial" w:cs="Arial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 w15:restartNumberingAfterBreak="0">
    <w:nsid w:val="5CCF48EE"/>
    <w:multiLevelType w:val="hybridMultilevel"/>
    <w:tmpl w:val="225C9E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5650E8E"/>
    <w:multiLevelType w:val="hybridMultilevel"/>
    <w:tmpl w:val="25C8D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63D12"/>
    <w:multiLevelType w:val="hybridMultilevel"/>
    <w:tmpl w:val="3BAEDE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BE7946"/>
    <w:multiLevelType w:val="hybridMultilevel"/>
    <w:tmpl w:val="9E4E8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2C132B"/>
    <w:multiLevelType w:val="hybridMultilevel"/>
    <w:tmpl w:val="7570D848"/>
    <w:lvl w:ilvl="0" w:tplc="C5CEFDBA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10484"/>
    <w:multiLevelType w:val="hybridMultilevel"/>
    <w:tmpl w:val="46A48648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664508779">
    <w:abstractNumId w:val="6"/>
  </w:num>
  <w:num w:numId="2" w16cid:durableId="119543155">
    <w:abstractNumId w:val="3"/>
  </w:num>
  <w:num w:numId="3" w16cid:durableId="1597598564">
    <w:abstractNumId w:val="11"/>
  </w:num>
  <w:num w:numId="4" w16cid:durableId="1714697013">
    <w:abstractNumId w:val="12"/>
  </w:num>
  <w:num w:numId="5" w16cid:durableId="1372682433">
    <w:abstractNumId w:val="9"/>
  </w:num>
  <w:num w:numId="6" w16cid:durableId="2042198306">
    <w:abstractNumId w:val="7"/>
  </w:num>
  <w:num w:numId="7" w16cid:durableId="164562324">
    <w:abstractNumId w:val="4"/>
  </w:num>
  <w:num w:numId="8" w16cid:durableId="2118476760">
    <w:abstractNumId w:val="2"/>
  </w:num>
  <w:num w:numId="9" w16cid:durableId="904414309">
    <w:abstractNumId w:val="1"/>
  </w:num>
  <w:num w:numId="10" w16cid:durableId="19103829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4955753">
    <w:abstractNumId w:val="5"/>
  </w:num>
  <w:num w:numId="12" w16cid:durableId="1201936965">
    <w:abstractNumId w:val="0"/>
  </w:num>
  <w:num w:numId="13" w16cid:durableId="989217296">
    <w:abstractNumId w:val="10"/>
  </w:num>
  <w:num w:numId="14" w16cid:durableId="141690344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7FA"/>
    <w:rsid w:val="000047A8"/>
    <w:rsid w:val="00006901"/>
    <w:rsid w:val="00006FEB"/>
    <w:rsid w:val="00007952"/>
    <w:rsid w:val="000146C5"/>
    <w:rsid w:val="00014A6F"/>
    <w:rsid w:val="00016391"/>
    <w:rsid w:val="00020C5B"/>
    <w:rsid w:val="00022D17"/>
    <w:rsid w:val="00024B5C"/>
    <w:rsid w:val="0002602C"/>
    <w:rsid w:val="00026E17"/>
    <w:rsid w:val="00027E89"/>
    <w:rsid w:val="00050945"/>
    <w:rsid w:val="0006393D"/>
    <w:rsid w:val="0006748A"/>
    <w:rsid w:val="0006753F"/>
    <w:rsid w:val="0007714E"/>
    <w:rsid w:val="00083577"/>
    <w:rsid w:val="000839ED"/>
    <w:rsid w:val="0008683A"/>
    <w:rsid w:val="00087C2C"/>
    <w:rsid w:val="00092CE7"/>
    <w:rsid w:val="000A0C6F"/>
    <w:rsid w:val="000A30EA"/>
    <w:rsid w:val="000A313D"/>
    <w:rsid w:val="000A3946"/>
    <w:rsid w:val="000A432F"/>
    <w:rsid w:val="000A47A6"/>
    <w:rsid w:val="000B20D9"/>
    <w:rsid w:val="000B6804"/>
    <w:rsid w:val="000C12A7"/>
    <w:rsid w:val="000E13DB"/>
    <w:rsid w:val="000E6FFE"/>
    <w:rsid w:val="000F591A"/>
    <w:rsid w:val="00110BAD"/>
    <w:rsid w:val="00113302"/>
    <w:rsid w:val="00117417"/>
    <w:rsid w:val="001250A0"/>
    <w:rsid w:val="00134894"/>
    <w:rsid w:val="0014251A"/>
    <w:rsid w:val="00142913"/>
    <w:rsid w:val="00146A8C"/>
    <w:rsid w:val="00151B9C"/>
    <w:rsid w:val="00153DB0"/>
    <w:rsid w:val="001545BC"/>
    <w:rsid w:val="0015462D"/>
    <w:rsid w:val="001612B2"/>
    <w:rsid w:val="00166EF3"/>
    <w:rsid w:val="00173011"/>
    <w:rsid w:val="001750DB"/>
    <w:rsid w:val="00184DCF"/>
    <w:rsid w:val="00187E68"/>
    <w:rsid w:val="00193328"/>
    <w:rsid w:val="001B5B91"/>
    <w:rsid w:val="001B64BE"/>
    <w:rsid w:val="001B7068"/>
    <w:rsid w:val="001C2503"/>
    <w:rsid w:val="001C74E8"/>
    <w:rsid w:val="001C7B28"/>
    <w:rsid w:val="001F3D92"/>
    <w:rsid w:val="001F48AC"/>
    <w:rsid w:val="00201C02"/>
    <w:rsid w:val="00202BE0"/>
    <w:rsid w:val="00203424"/>
    <w:rsid w:val="00204A9F"/>
    <w:rsid w:val="00204BC0"/>
    <w:rsid w:val="002052B4"/>
    <w:rsid w:val="0021286C"/>
    <w:rsid w:val="002132D3"/>
    <w:rsid w:val="00214CBC"/>
    <w:rsid w:val="00220948"/>
    <w:rsid w:val="00222440"/>
    <w:rsid w:val="002246B1"/>
    <w:rsid w:val="00232631"/>
    <w:rsid w:val="00235A79"/>
    <w:rsid w:val="00237B9A"/>
    <w:rsid w:val="00237D5F"/>
    <w:rsid w:val="0024108D"/>
    <w:rsid w:val="00242330"/>
    <w:rsid w:val="0024492B"/>
    <w:rsid w:val="00245630"/>
    <w:rsid w:val="002514EE"/>
    <w:rsid w:val="002523C1"/>
    <w:rsid w:val="00253E7D"/>
    <w:rsid w:val="00263383"/>
    <w:rsid w:val="0026489B"/>
    <w:rsid w:val="0026724D"/>
    <w:rsid w:val="00267270"/>
    <w:rsid w:val="002676FF"/>
    <w:rsid w:val="00270B42"/>
    <w:rsid w:val="0029655A"/>
    <w:rsid w:val="002A6655"/>
    <w:rsid w:val="002A7ECE"/>
    <w:rsid w:val="002B6FCD"/>
    <w:rsid w:val="002C3580"/>
    <w:rsid w:val="002C37A1"/>
    <w:rsid w:val="002C453B"/>
    <w:rsid w:val="002C5C3F"/>
    <w:rsid w:val="002C6BE2"/>
    <w:rsid w:val="002D0457"/>
    <w:rsid w:val="002D4426"/>
    <w:rsid w:val="002D5FB9"/>
    <w:rsid w:val="002D62DE"/>
    <w:rsid w:val="002E12F4"/>
    <w:rsid w:val="002E24A1"/>
    <w:rsid w:val="002E61D2"/>
    <w:rsid w:val="002F01D9"/>
    <w:rsid w:val="002F2891"/>
    <w:rsid w:val="00302C35"/>
    <w:rsid w:val="003043E2"/>
    <w:rsid w:val="00305778"/>
    <w:rsid w:val="00305DEA"/>
    <w:rsid w:val="003067B8"/>
    <w:rsid w:val="00313F30"/>
    <w:rsid w:val="00316DD0"/>
    <w:rsid w:val="00327853"/>
    <w:rsid w:val="003372CA"/>
    <w:rsid w:val="00344FA4"/>
    <w:rsid w:val="00346E8D"/>
    <w:rsid w:val="0034756A"/>
    <w:rsid w:val="00354B8B"/>
    <w:rsid w:val="003566B9"/>
    <w:rsid w:val="00357755"/>
    <w:rsid w:val="003646C1"/>
    <w:rsid w:val="00372649"/>
    <w:rsid w:val="00372F8C"/>
    <w:rsid w:val="003754BD"/>
    <w:rsid w:val="00380FA6"/>
    <w:rsid w:val="00381B32"/>
    <w:rsid w:val="003842B9"/>
    <w:rsid w:val="003853A0"/>
    <w:rsid w:val="0039107B"/>
    <w:rsid w:val="003913FD"/>
    <w:rsid w:val="003B6C8F"/>
    <w:rsid w:val="003C1C51"/>
    <w:rsid w:val="003C227E"/>
    <w:rsid w:val="003C5525"/>
    <w:rsid w:val="003D04D7"/>
    <w:rsid w:val="003D1BE8"/>
    <w:rsid w:val="003D34C1"/>
    <w:rsid w:val="003E269B"/>
    <w:rsid w:val="003E4760"/>
    <w:rsid w:val="003E5507"/>
    <w:rsid w:val="003F0984"/>
    <w:rsid w:val="003F2D93"/>
    <w:rsid w:val="003F4745"/>
    <w:rsid w:val="003F5D43"/>
    <w:rsid w:val="003F6E9D"/>
    <w:rsid w:val="00403AE6"/>
    <w:rsid w:val="00405DCF"/>
    <w:rsid w:val="00405F25"/>
    <w:rsid w:val="00412C89"/>
    <w:rsid w:val="00414840"/>
    <w:rsid w:val="0044189F"/>
    <w:rsid w:val="00456A37"/>
    <w:rsid w:val="0046124A"/>
    <w:rsid w:val="00461985"/>
    <w:rsid w:val="00475F87"/>
    <w:rsid w:val="0048145C"/>
    <w:rsid w:val="004922F4"/>
    <w:rsid w:val="00492B10"/>
    <w:rsid w:val="00494EA2"/>
    <w:rsid w:val="004B4130"/>
    <w:rsid w:val="004B738B"/>
    <w:rsid w:val="004C24F4"/>
    <w:rsid w:val="004C336F"/>
    <w:rsid w:val="004C4E51"/>
    <w:rsid w:val="004C65C7"/>
    <w:rsid w:val="004D7D74"/>
    <w:rsid w:val="004F160C"/>
    <w:rsid w:val="004F1FA6"/>
    <w:rsid w:val="004F3308"/>
    <w:rsid w:val="004F6FBA"/>
    <w:rsid w:val="004F7B75"/>
    <w:rsid w:val="00502425"/>
    <w:rsid w:val="00502DBB"/>
    <w:rsid w:val="00506193"/>
    <w:rsid w:val="0051593E"/>
    <w:rsid w:val="005162AB"/>
    <w:rsid w:val="005167CF"/>
    <w:rsid w:val="005209E0"/>
    <w:rsid w:val="0052548A"/>
    <w:rsid w:val="005263D7"/>
    <w:rsid w:val="005308FF"/>
    <w:rsid w:val="00530F25"/>
    <w:rsid w:val="00532BBC"/>
    <w:rsid w:val="005338B7"/>
    <w:rsid w:val="00543AF9"/>
    <w:rsid w:val="00544C7B"/>
    <w:rsid w:val="00547974"/>
    <w:rsid w:val="00554E84"/>
    <w:rsid w:val="00571B2D"/>
    <w:rsid w:val="0057404A"/>
    <w:rsid w:val="0057647A"/>
    <w:rsid w:val="00580FF4"/>
    <w:rsid w:val="00581A2C"/>
    <w:rsid w:val="0058721E"/>
    <w:rsid w:val="0059238E"/>
    <w:rsid w:val="005937D2"/>
    <w:rsid w:val="005A3E6F"/>
    <w:rsid w:val="005B0E6A"/>
    <w:rsid w:val="005B1ECC"/>
    <w:rsid w:val="005B213C"/>
    <w:rsid w:val="005C43EC"/>
    <w:rsid w:val="005C6B2B"/>
    <w:rsid w:val="005D33E6"/>
    <w:rsid w:val="005D5878"/>
    <w:rsid w:val="005D5969"/>
    <w:rsid w:val="005E04A6"/>
    <w:rsid w:val="005E65E4"/>
    <w:rsid w:val="005F23AC"/>
    <w:rsid w:val="00601F79"/>
    <w:rsid w:val="00605F3E"/>
    <w:rsid w:val="00607EC2"/>
    <w:rsid w:val="00612BDB"/>
    <w:rsid w:val="00620207"/>
    <w:rsid w:val="006243D0"/>
    <w:rsid w:val="006440C1"/>
    <w:rsid w:val="00656B32"/>
    <w:rsid w:val="006610B4"/>
    <w:rsid w:val="00663E8A"/>
    <w:rsid w:val="00682F22"/>
    <w:rsid w:val="00692F22"/>
    <w:rsid w:val="006937AA"/>
    <w:rsid w:val="00697973"/>
    <w:rsid w:val="006A03A8"/>
    <w:rsid w:val="006A4D35"/>
    <w:rsid w:val="006A5666"/>
    <w:rsid w:val="006C2DFD"/>
    <w:rsid w:val="006D11FC"/>
    <w:rsid w:val="006E4FDC"/>
    <w:rsid w:val="006E70FD"/>
    <w:rsid w:val="006E7AAC"/>
    <w:rsid w:val="006E7BD4"/>
    <w:rsid w:val="006F35E4"/>
    <w:rsid w:val="006F75B2"/>
    <w:rsid w:val="007102CE"/>
    <w:rsid w:val="007102D1"/>
    <w:rsid w:val="00716CF4"/>
    <w:rsid w:val="00724331"/>
    <w:rsid w:val="00724E3A"/>
    <w:rsid w:val="0072537E"/>
    <w:rsid w:val="00727C6E"/>
    <w:rsid w:val="00731029"/>
    <w:rsid w:val="007312EE"/>
    <w:rsid w:val="00742BAE"/>
    <w:rsid w:val="00744D6A"/>
    <w:rsid w:val="007510B9"/>
    <w:rsid w:val="00753B01"/>
    <w:rsid w:val="00754E2A"/>
    <w:rsid w:val="00763C97"/>
    <w:rsid w:val="00763E1B"/>
    <w:rsid w:val="00764B4D"/>
    <w:rsid w:val="00764F8D"/>
    <w:rsid w:val="007670E3"/>
    <w:rsid w:val="00774128"/>
    <w:rsid w:val="00777908"/>
    <w:rsid w:val="00784652"/>
    <w:rsid w:val="00790385"/>
    <w:rsid w:val="007B04D1"/>
    <w:rsid w:val="007C5A73"/>
    <w:rsid w:val="007E4F84"/>
    <w:rsid w:val="008012FD"/>
    <w:rsid w:val="00802568"/>
    <w:rsid w:val="00805543"/>
    <w:rsid w:val="00811CBC"/>
    <w:rsid w:val="0082486A"/>
    <w:rsid w:val="008305C9"/>
    <w:rsid w:val="0083219A"/>
    <w:rsid w:val="00836FD0"/>
    <w:rsid w:val="00837896"/>
    <w:rsid w:val="00842ED0"/>
    <w:rsid w:val="00855ABA"/>
    <w:rsid w:val="00856F26"/>
    <w:rsid w:val="008637A7"/>
    <w:rsid w:val="00865328"/>
    <w:rsid w:val="008726DE"/>
    <w:rsid w:val="008767D7"/>
    <w:rsid w:val="0088260D"/>
    <w:rsid w:val="008839DA"/>
    <w:rsid w:val="00896F7C"/>
    <w:rsid w:val="008B54FC"/>
    <w:rsid w:val="008C0A19"/>
    <w:rsid w:val="008C4C49"/>
    <w:rsid w:val="008D42E0"/>
    <w:rsid w:val="008D7484"/>
    <w:rsid w:val="008E18DC"/>
    <w:rsid w:val="008F115A"/>
    <w:rsid w:val="008F22A5"/>
    <w:rsid w:val="008F23D4"/>
    <w:rsid w:val="008F260C"/>
    <w:rsid w:val="008F2D22"/>
    <w:rsid w:val="008F3061"/>
    <w:rsid w:val="008F7CDF"/>
    <w:rsid w:val="009165BC"/>
    <w:rsid w:val="00922521"/>
    <w:rsid w:val="009262A2"/>
    <w:rsid w:val="00932455"/>
    <w:rsid w:val="009351C9"/>
    <w:rsid w:val="009357E6"/>
    <w:rsid w:val="00937C1B"/>
    <w:rsid w:val="00941676"/>
    <w:rsid w:val="00942822"/>
    <w:rsid w:val="00943D15"/>
    <w:rsid w:val="00944459"/>
    <w:rsid w:val="00946240"/>
    <w:rsid w:val="00946376"/>
    <w:rsid w:val="0094772B"/>
    <w:rsid w:val="00960C52"/>
    <w:rsid w:val="00965B4A"/>
    <w:rsid w:val="00966179"/>
    <w:rsid w:val="0097116F"/>
    <w:rsid w:val="00982492"/>
    <w:rsid w:val="009871E1"/>
    <w:rsid w:val="009875B4"/>
    <w:rsid w:val="00992A22"/>
    <w:rsid w:val="009968A3"/>
    <w:rsid w:val="009A10C1"/>
    <w:rsid w:val="009A3F9F"/>
    <w:rsid w:val="009A4E68"/>
    <w:rsid w:val="009B33B8"/>
    <w:rsid w:val="009B3B91"/>
    <w:rsid w:val="009D2F84"/>
    <w:rsid w:val="009D4E73"/>
    <w:rsid w:val="009D5FE3"/>
    <w:rsid w:val="009E53AD"/>
    <w:rsid w:val="009E6635"/>
    <w:rsid w:val="009F01FB"/>
    <w:rsid w:val="009F2E40"/>
    <w:rsid w:val="00A039B7"/>
    <w:rsid w:val="00A222D1"/>
    <w:rsid w:val="00A26B03"/>
    <w:rsid w:val="00A37AED"/>
    <w:rsid w:val="00A54F61"/>
    <w:rsid w:val="00A74E96"/>
    <w:rsid w:val="00A77A47"/>
    <w:rsid w:val="00A8732D"/>
    <w:rsid w:val="00A915D8"/>
    <w:rsid w:val="00A94F07"/>
    <w:rsid w:val="00A952E3"/>
    <w:rsid w:val="00AA45A1"/>
    <w:rsid w:val="00AB442F"/>
    <w:rsid w:val="00AB49EC"/>
    <w:rsid w:val="00AB59D0"/>
    <w:rsid w:val="00AE19D8"/>
    <w:rsid w:val="00AE1CBA"/>
    <w:rsid w:val="00AE2850"/>
    <w:rsid w:val="00AE409C"/>
    <w:rsid w:val="00AE54C8"/>
    <w:rsid w:val="00AE5F3A"/>
    <w:rsid w:val="00AE5FDD"/>
    <w:rsid w:val="00AF1C75"/>
    <w:rsid w:val="00AF3B3F"/>
    <w:rsid w:val="00AF76C9"/>
    <w:rsid w:val="00B01883"/>
    <w:rsid w:val="00B03CBC"/>
    <w:rsid w:val="00B05950"/>
    <w:rsid w:val="00B06CA9"/>
    <w:rsid w:val="00B06F0B"/>
    <w:rsid w:val="00B102A9"/>
    <w:rsid w:val="00B109BA"/>
    <w:rsid w:val="00B211CA"/>
    <w:rsid w:val="00B24B2B"/>
    <w:rsid w:val="00B25D5E"/>
    <w:rsid w:val="00B30FE6"/>
    <w:rsid w:val="00B34AD1"/>
    <w:rsid w:val="00B35467"/>
    <w:rsid w:val="00B36594"/>
    <w:rsid w:val="00B433DF"/>
    <w:rsid w:val="00B51278"/>
    <w:rsid w:val="00B51AA9"/>
    <w:rsid w:val="00B54A0C"/>
    <w:rsid w:val="00B579FF"/>
    <w:rsid w:val="00B60DD3"/>
    <w:rsid w:val="00B61F23"/>
    <w:rsid w:val="00B63304"/>
    <w:rsid w:val="00B63B75"/>
    <w:rsid w:val="00B64B55"/>
    <w:rsid w:val="00B71EBA"/>
    <w:rsid w:val="00B73F42"/>
    <w:rsid w:val="00B75F5A"/>
    <w:rsid w:val="00B80868"/>
    <w:rsid w:val="00B84D3E"/>
    <w:rsid w:val="00B91F6E"/>
    <w:rsid w:val="00B9306B"/>
    <w:rsid w:val="00B93265"/>
    <w:rsid w:val="00B943BA"/>
    <w:rsid w:val="00B95176"/>
    <w:rsid w:val="00B972AA"/>
    <w:rsid w:val="00BA135E"/>
    <w:rsid w:val="00BA1AB5"/>
    <w:rsid w:val="00BA3963"/>
    <w:rsid w:val="00BB0D14"/>
    <w:rsid w:val="00BB6BB2"/>
    <w:rsid w:val="00BC2148"/>
    <w:rsid w:val="00BC4E4E"/>
    <w:rsid w:val="00BC55C6"/>
    <w:rsid w:val="00BD0221"/>
    <w:rsid w:val="00BD5B29"/>
    <w:rsid w:val="00BD5CAE"/>
    <w:rsid w:val="00BD6E10"/>
    <w:rsid w:val="00BE03DA"/>
    <w:rsid w:val="00BE435C"/>
    <w:rsid w:val="00BF3DCC"/>
    <w:rsid w:val="00BF7CBD"/>
    <w:rsid w:val="00C01027"/>
    <w:rsid w:val="00C022D1"/>
    <w:rsid w:val="00C05A5E"/>
    <w:rsid w:val="00C070D1"/>
    <w:rsid w:val="00C1331F"/>
    <w:rsid w:val="00C212EA"/>
    <w:rsid w:val="00C26ABB"/>
    <w:rsid w:val="00C26BA9"/>
    <w:rsid w:val="00C33081"/>
    <w:rsid w:val="00C34521"/>
    <w:rsid w:val="00C4269B"/>
    <w:rsid w:val="00C50C0D"/>
    <w:rsid w:val="00C61402"/>
    <w:rsid w:val="00C708E1"/>
    <w:rsid w:val="00C740B5"/>
    <w:rsid w:val="00C745AC"/>
    <w:rsid w:val="00C83F4A"/>
    <w:rsid w:val="00C84237"/>
    <w:rsid w:val="00C907ED"/>
    <w:rsid w:val="00C91294"/>
    <w:rsid w:val="00C9498E"/>
    <w:rsid w:val="00CA1D9A"/>
    <w:rsid w:val="00CA2BFF"/>
    <w:rsid w:val="00CB6E7D"/>
    <w:rsid w:val="00CC0B03"/>
    <w:rsid w:val="00CC30D1"/>
    <w:rsid w:val="00CD176C"/>
    <w:rsid w:val="00CE2183"/>
    <w:rsid w:val="00CE4962"/>
    <w:rsid w:val="00CF2CD3"/>
    <w:rsid w:val="00CF5B99"/>
    <w:rsid w:val="00D05E34"/>
    <w:rsid w:val="00D06D5B"/>
    <w:rsid w:val="00D138D4"/>
    <w:rsid w:val="00D147A7"/>
    <w:rsid w:val="00D32774"/>
    <w:rsid w:val="00D32A95"/>
    <w:rsid w:val="00D33A71"/>
    <w:rsid w:val="00D46BE6"/>
    <w:rsid w:val="00D50132"/>
    <w:rsid w:val="00D53D8F"/>
    <w:rsid w:val="00D63EDB"/>
    <w:rsid w:val="00D6653B"/>
    <w:rsid w:val="00D7107A"/>
    <w:rsid w:val="00D80182"/>
    <w:rsid w:val="00D95123"/>
    <w:rsid w:val="00D9795F"/>
    <w:rsid w:val="00DA13D4"/>
    <w:rsid w:val="00DA4D0A"/>
    <w:rsid w:val="00DA67C9"/>
    <w:rsid w:val="00DB702E"/>
    <w:rsid w:val="00DC60B1"/>
    <w:rsid w:val="00DC7F1A"/>
    <w:rsid w:val="00DD3FF4"/>
    <w:rsid w:val="00DE079C"/>
    <w:rsid w:val="00DE2C9F"/>
    <w:rsid w:val="00DE3CD9"/>
    <w:rsid w:val="00DE64AA"/>
    <w:rsid w:val="00DF0990"/>
    <w:rsid w:val="00DF124D"/>
    <w:rsid w:val="00DF2694"/>
    <w:rsid w:val="00E005D9"/>
    <w:rsid w:val="00E07E3F"/>
    <w:rsid w:val="00E10F03"/>
    <w:rsid w:val="00E14F02"/>
    <w:rsid w:val="00E2311E"/>
    <w:rsid w:val="00E269A8"/>
    <w:rsid w:val="00E30B27"/>
    <w:rsid w:val="00E366F6"/>
    <w:rsid w:val="00E43504"/>
    <w:rsid w:val="00E56C10"/>
    <w:rsid w:val="00E619D3"/>
    <w:rsid w:val="00E61FED"/>
    <w:rsid w:val="00E62489"/>
    <w:rsid w:val="00E65677"/>
    <w:rsid w:val="00E705B2"/>
    <w:rsid w:val="00E73123"/>
    <w:rsid w:val="00E75269"/>
    <w:rsid w:val="00E81B62"/>
    <w:rsid w:val="00E84F59"/>
    <w:rsid w:val="00E93B34"/>
    <w:rsid w:val="00E96113"/>
    <w:rsid w:val="00E963A2"/>
    <w:rsid w:val="00E97F81"/>
    <w:rsid w:val="00EA07FA"/>
    <w:rsid w:val="00EA12ED"/>
    <w:rsid w:val="00EA2620"/>
    <w:rsid w:val="00EA3E26"/>
    <w:rsid w:val="00EC066B"/>
    <w:rsid w:val="00ED109A"/>
    <w:rsid w:val="00ED66FA"/>
    <w:rsid w:val="00EE38E8"/>
    <w:rsid w:val="00EE6751"/>
    <w:rsid w:val="00EF6F02"/>
    <w:rsid w:val="00F03F70"/>
    <w:rsid w:val="00F12F57"/>
    <w:rsid w:val="00F152CB"/>
    <w:rsid w:val="00F2076E"/>
    <w:rsid w:val="00F24C2F"/>
    <w:rsid w:val="00F333AA"/>
    <w:rsid w:val="00F33650"/>
    <w:rsid w:val="00F33C34"/>
    <w:rsid w:val="00F35A8D"/>
    <w:rsid w:val="00F364FB"/>
    <w:rsid w:val="00F40ED7"/>
    <w:rsid w:val="00F4400B"/>
    <w:rsid w:val="00F64623"/>
    <w:rsid w:val="00F72047"/>
    <w:rsid w:val="00F776D4"/>
    <w:rsid w:val="00F77AC2"/>
    <w:rsid w:val="00F96EAC"/>
    <w:rsid w:val="00FA35D9"/>
    <w:rsid w:val="00FB0C8F"/>
    <w:rsid w:val="00FC19AF"/>
    <w:rsid w:val="00FC793B"/>
    <w:rsid w:val="00FD2071"/>
    <w:rsid w:val="00FE422F"/>
    <w:rsid w:val="00FE45DC"/>
    <w:rsid w:val="00FE6DBB"/>
    <w:rsid w:val="00FF1C46"/>
    <w:rsid w:val="00FF2F6B"/>
    <w:rsid w:val="00FF49B8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80955"/>
  <w15:chartTrackingRefBased/>
  <w15:docId w15:val="{1D5D87B2-AF24-4AF8-8702-E55EEE5B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128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aliases w:val="alt+2 (2. tason otsikko),ASAPHeading 2,Podrozdział"/>
    <w:basedOn w:val="Normalny"/>
    <w:next w:val="Normalny"/>
    <w:link w:val="Nagwek2Znak"/>
    <w:uiPriority w:val="9"/>
    <w:qFormat/>
    <w:rsid w:val="00532BBC"/>
    <w:pPr>
      <w:keepNext/>
      <w:numPr>
        <w:numId w:val="1"/>
      </w:numPr>
      <w:tabs>
        <w:tab w:val="left" w:pos="539"/>
      </w:tabs>
      <w:spacing w:before="240" w:after="0" w:line="240" w:lineRule="auto"/>
      <w:jc w:val="both"/>
      <w:outlineLvl w:val="1"/>
    </w:pPr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e1">
    <w:name w:val="Style1"/>
    <w:uiPriority w:val="1"/>
    <w:rsid w:val="002C37A1"/>
    <w:rPr>
      <w:rFonts w:ascii="PKO Bank Polski" w:hAnsi="PKO Bank Polski"/>
      <w:b w:val="0"/>
      <w:caps/>
      <w:smallCaps w:val="0"/>
      <w:sz w:val="16"/>
    </w:rPr>
  </w:style>
  <w:style w:type="character" w:customStyle="1" w:styleId="Wpenieniepodresline">
    <w:name w:val="Wpełnienie podresline"/>
    <w:uiPriority w:val="1"/>
    <w:qFormat/>
    <w:rsid w:val="00FE6DBB"/>
    <w:rPr>
      <w:rFonts w:ascii="PKO Bank Polski" w:hAnsi="PKO Bank Polski"/>
      <w:b w:val="0"/>
      <w:i w:val="0"/>
      <w:caps/>
      <w:smallCaps w:val="0"/>
      <w:color w:val="000000"/>
      <w:sz w:val="16"/>
      <w:u w:val="none" w:color="000000"/>
      <w:bdr w:val="none" w:sz="0" w:space="0" w:color="auto"/>
    </w:rPr>
  </w:style>
  <w:style w:type="character" w:customStyle="1" w:styleId="PKPLOL">
    <w:name w:val="PKP LOL"/>
    <w:uiPriority w:val="1"/>
    <w:qFormat/>
    <w:rsid w:val="00FE6DBB"/>
    <w:rPr>
      <w:rFonts w:ascii="PKO Bank Polski" w:hAnsi="PKO Bank Polski"/>
      <w:b w:val="0"/>
      <w:i w:val="0"/>
      <w:caps w:val="0"/>
      <w:smallCaps/>
      <w:color w:val="000000"/>
      <w:sz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BD5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5B2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D5B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5B2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34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9225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aliases w:val="alt+2 (2. tason otsikko) Znak,ASAPHeading 2 Znak,Podrozdział Znak"/>
    <w:link w:val="Nagwek2"/>
    <w:uiPriority w:val="9"/>
    <w:rsid w:val="00532BBC"/>
    <w:rPr>
      <w:rFonts w:ascii="Tahoma" w:eastAsia="Times New Roman" w:hAnsi="Tahoma" w:cs="Tahoma"/>
      <w:caps/>
      <w:u w:val="single"/>
    </w:rPr>
  </w:style>
  <w:style w:type="paragraph" w:styleId="Tekstpodstawowy3">
    <w:name w:val="Body Text 3"/>
    <w:aliases w:val="b3"/>
    <w:basedOn w:val="Normalny"/>
    <w:link w:val="Tekstpodstawowy3Znak"/>
    <w:rsid w:val="00532BBC"/>
    <w:pPr>
      <w:keepNext/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podstawowy3Znak">
    <w:name w:val="Tekst podstawowy 3 Znak"/>
    <w:aliases w:val="b3 Znak"/>
    <w:link w:val="Tekstpodstawowy3"/>
    <w:rsid w:val="00532BBC"/>
    <w:rPr>
      <w:rFonts w:ascii="Tahoma" w:eastAsia="Times New Roman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81B32"/>
    <w:rPr>
      <w:rFonts w:ascii="Tahoma" w:hAnsi="Tahoma" w:cs="Tahoma"/>
      <w:sz w:val="16"/>
      <w:szCs w:val="16"/>
      <w:lang w:val="en-GB" w:eastAsia="en-US"/>
    </w:rPr>
  </w:style>
  <w:style w:type="paragraph" w:styleId="Akapitzlist">
    <w:name w:val="List Paragraph"/>
    <w:aliases w:val="lp1,Preambuła,Lista - poziom 1,Tabela - naglowek,SM-nagłówek2,CP-UC,List Paragraph,Podsis rysunku,Tytuły,Lista num,HŁ_Bullet1,Spec. 4.,BulletC,Obiekt,Akapit z listą31,Wyliczanie,Nag 1,Conclusion de partie,Body Texte,1_literowka,Literowani"/>
    <w:basedOn w:val="Normalny"/>
    <w:link w:val="AkapitzlistZnak"/>
    <w:uiPriority w:val="34"/>
    <w:qFormat/>
    <w:rsid w:val="00E81B6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paragraph" w:customStyle="1" w:styleId="ZnakZnak1">
    <w:name w:val="Znak Znak1"/>
    <w:basedOn w:val="Normalny"/>
    <w:uiPriority w:val="99"/>
    <w:rsid w:val="004F7B7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0">
    <w:name w:val="standardowy"/>
    <w:basedOn w:val="Normalny"/>
    <w:rsid w:val="004F7B75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489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26489B"/>
    <w:rPr>
      <w:rFonts w:ascii="Cambria" w:eastAsia="Times New Roman" w:hAnsi="Cambria" w:cs="Times New Roman"/>
      <w:sz w:val="24"/>
      <w:szCs w:val="24"/>
      <w:lang w:val="en-GB"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A952E3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952E3"/>
    <w:rPr>
      <w:sz w:val="22"/>
      <w:szCs w:val="22"/>
      <w:lang w:val="en-GB" w:eastAsia="en-US"/>
    </w:rPr>
  </w:style>
  <w:style w:type="character" w:styleId="Hipercze">
    <w:name w:val="Hyperlink"/>
    <w:uiPriority w:val="99"/>
    <w:rsid w:val="00110BAD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Tytuły Znak,Lista num Znak,HŁ_Bullet1 Znak,Spec. 4. Znak,BulletC Znak,Obiekt Znak,Nag 1 Znak"/>
    <w:link w:val="Akapitzlist"/>
    <w:uiPriority w:val="34"/>
    <w:qFormat/>
    <w:locked/>
    <w:rsid w:val="0006748A"/>
    <w:rPr>
      <w:rFonts w:ascii="Times New Roman" w:hAnsi="Times New Roman"/>
      <w:sz w:val="24"/>
      <w:szCs w:val="24"/>
    </w:rPr>
  </w:style>
  <w:style w:type="paragraph" w:customStyle="1" w:styleId="CM11">
    <w:name w:val="CM11"/>
    <w:basedOn w:val="Normalny"/>
    <w:next w:val="Normalny"/>
    <w:uiPriority w:val="99"/>
    <w:rsid w:val="00027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uiPriority w:val="99"/>
    <w:rsid w:val="00027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027E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9">
    <w:name w:val="CM9"/>
    <w:basedOn w:val="Default"/>
    <w:next w:val="Default"/>
    <w:uiPriority w:val="99"/>
    <w:rsid w:val="00027E89"/>
    <w:pPr>
      <w:spacing w:line="246" w:lineRule="atLeast"/>
    </w:pPr>
    <w:rPr>
      <w:color w:val="auto"/>
    </w:rPr>
  </w:style>
  <w:style w:type="character" w:styleId="Odwoaniedokomentarza">
    <w:name w:val="annotation reference"/>
    <w:uiPriority w:val="99"/>
    <w:unhideWhenUsed/>
    <w:qFormat/>
    <w:rsid w:val="00027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7E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27E89"/>
    <w:rPr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328"/>
    <w:rPr>
      <w:b/>
      <w:bCs/>
      <w:lang w:val="en-GB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741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3278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27853"/>
    <w:rPr>
      <w:b/>
      <w:bCs/>
    </w:rPr>
  </w:style>
  <w:style w:type="table" w:customStyle="1" w:styleId="Tabela-Siatka2">
    <w:name w:val="Tabela - Siatka2"/>
    <w:basedOn w:val="Standardowy"/>
    <w:uiPriority w:val="39"/>
    <w:rsid w:val="00E2311E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5F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5F5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5F5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21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213C"/>
    <w:rPr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B21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cda8fc-b5dc-49fe-9e6d-729ab3b8b5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15E8BA4512DD45A2CB1D016F7E8A4D" ma:contentTypeVersion="9" ma:contentTypeDescription="Create a new document." ma:contentTypeScope="" ma:versionID="871669093b3da227fdc6f5ff903a8d2c">
  <xsd:schema xmlns:xsd="http://www.w3.org/2001/XMLSchema" xmlns:xs="http://www.w3.org/2001/XMLSchema" xmlns:p="http://schemas.microsoft.com/office/2006/metadata/properties" xmlns:ns3="c0cda8fc-b5dc-49fe-9e6d-729ab3b8b561" targetNamespace="http://schemas.microsoft.com/office/2006/metadata/properties" ma:root="true" ma:fieldsID="785665ef1ba53d8a43ceb924f26c26b0" ns3:_="">
    <xsd:import namespace="c0cda8fc-b5dc-49fe-9e6d-729ab3b8b56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da8fc-b5dc-49fe-9e6d-729ab3b8b56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881D-D9DC-48E3-BBE6-569F3A3E1874}">
  <ds:schemaRefs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c0cda8fc-b5dc-49fe-9e6d-729ab3b8b56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E013F3A-A9B6-44D0-AF10-2EADF1197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673DD-4EF9-4DCF-B675-A8140D401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da8fc-b5dc-49fe-9e6d-729ab3b8b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2777A-CB24-4C18-B6C3-D3A56903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1766</Characters>
  <Application>Microsoft Office Word</Application>
  <DocSecurity>4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Wilk</dc:creator>
  <cp:keywords/>
  <cp:lastModifiedBy>Poterek Aneta (ECN)</cp:lastModifiedBy>
  <cp:revision>2</cp:revision>
  <cp:lastPrinted>2021-10-25T06:57:00Z</cp:lastPrinted>
  <dcterms:created xsi:type="dcterms:W3CDTF">2026-04-30T08:12:00Z</dcterms:created>
  <dcterms:modified xsi:type="dcterms:W3CDTF">2026-04-30T08:12:00Z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2025-07-30T13:39:35Z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ae7f0bd7-f5fe-4af5-91da-004bbfb2f077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0x0101009E15E8BA4512DD45A2CB1D016F7E8A4D</vt:lpwstr>
  </property>
</Properties>
</file>